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CD2F2D" w:rsidRDefault="00043A61" w:rsidP="00A74EA4">
      <w:pPr>
        <w:spacing w:line="240" w:lineRule="auto"/>
        <w:ind w:left="709"/>
        <w:rPr>
          <w:rFonts w:ascii="Times New Roman" w:hAnsi="Times New Roman"/>
          <w:sz w:val="24"/>
          <w:szCs w:val="24"/>
        </w:rPr>
      </w:pPr>
    </w:p>
    <w:p w:rsidR="007B41D4" w:rsidRPr="00CD2F2D" w:rsidRDefault="00FA54A4" w:rsidP="00A74EA4">
      <w:pPr>
        <w:spacing w:line="240" w:lineRule="auto"/>
        <w:ind w:left="709"/>
        <w:jc w:val="center"/>
        <w:rPr>
          <w:rFonts w:ascii="Times New Roman" w:hAnsi="Times New Roman"/>
          <w:sz w:val="28"/>
          <w:szCs w:val="28"/>
        </w:rPr>
      </w:pPr>
      <w:r w:rsidRPr="00CD2F2D">
        <w:rPr>
          <w:rFonts w:ascii="Times New Roman" w:hAnsi="Times New Roman"/>
          <w:sz w:val="28"/>
          <w:szCs w:val="28"/>
        </w:rPr>
        <w:t>A N U N Ț</w:t>
      </w:r>
    </w:p>
    <w:p w:rsidR="00FB59AB" w:rsidRPr="00CD2F2D" w:rsidRDefault="008514DE" w:rsidP="008514DE">
      <w:pPr>
        <w:spacing w:after="0"/>
        <w:ind w:firstLine="708"/>
        <w:jc w:val="both"/>
        <w:rPr>
          <w:rFonts w:ascii="Times New Roman" w:hAnsi="Times New Roman"/>
          <w:sz w:val="24"/>
          <w:szCs w:val="24"/>
        </w:rPr>
      </w:pPr>
      <w:r>
        <w:rPr>
          <w:rFonts w:ascii="Times New Roman" w:hAnsi="Times New Roman"/>
          <w:sz w:val="24"/>
          <w:szCs w:val="24"/>
        </w:rPr>
        <w:t>Școala Gimnazială</w:t>
      </w:r>
      <w:r w:rsidRPr="008514DE">
        <w:rPr>
          <w:rFonts w:ascii="Times New Roman" w:hAnsi="Times New Roman"/>
          <w:sz w:val="24"/>
          <w:szCs w:val="24"/>
        </w:rPr>
        <w:t xml:space="preserve"> Nr. 1</w:t>
      </w:r>
      <w:r>
        <w:rPr>
          <w:rFonts w:ascii="Times New Roman" w:hAnsi="Times New Roman"/>
          <w:sz w:val="24"/>
          <w:szCs w:val="24"/>
        </w:rPr>
        <w:t xml:space="preserve"> Ciocâ</w:t>
      </w:r>
      <w:r w:rsidRPr="008514DE">
        <w:rPr>
          <w:rFonts w:ascii="Times New Roman" w:hAnsi="Times New Roman"/>
          <w:sz w:val="24"/>
          <w:szCs w:val="24"/>
        </w:rPr>
        <w:t>rlia</w:t>
      </w:r>
      <w:r>
        <w:rPr>
          <w:rFonts w:ascii="Times New Roman" w:hAnsi="Times New Roman"/>
          <w:sz w:val="24"/>
          <w:szCs w:val="24"/>
        </w:rPr>
        <w:t xml:space="preserve">, cu sediul în Ciocârlia, </w:t>
      </w:r>
      <w:r w:rsidRPr="008514DE">
        <w:rPr>
          <w:rFonts w:ascii="Times New Roman" w:hAnsi="Times New Roman"/>
          <w:sz w:val="24"/>
          <w:szCs w:val="24"/>
        </w:rPr>
        <w:t>stra</w:t>
      </w:r>
      <w:r>
        <w:rPr>
          <w:rFonts w:ascii="Times New Roman" w:hAnsi="Times New Roman"/>
          <w:sz w:val="24"/>
          <w:szCs w:val="24"/>
        </w:rPr>
        <w:t>da1 Decembrie, nr. 53, județul Constanț</w:t>
      </w:r>
      <w:r w:rsidRPr="008514DE">
        <w:rPr>
          <w:rFonts w:ascii="Times New Roman" w:hAnsi="Times New Roman"/>
          <w:sz w:val="24"/>
          <w:szCs w:val="24"/>
        </w:rPr>
        <w:t>a</w:t>
      </w:r>
      <w:r w:rsidR="00E24D6A" w:rsidRPr="00CD2F2D">
        <w:rPr>
          <w:rFonts w:ascii="Times New Roman" w:hAnsi="Times New Roman"/>
          <w:sz w:val="24"/>
          <w:szCs w:val="24"/>
        </w:rPr>
        <w:t xml:space="preserve">, </w:t>
      </w:r>
      <w:r w:rsidR="00AE3BF3" w:rsidRPr="00CD2F2D">
        <w:rPr>
          <w:rFonts w:ascii="Times New Roman" w:hAnsi="Times New Roman"/>
          <w:sz w:val="24"/>
          <w:szCs w:val="24"/>
        </w:rPr>
        <w:t>organizeaz</w:t>
      </w:r>
      <w:r w:rsidR="0076028F">
        <w:rPr>
          <w:rFonts w:ascii="Times New Roman" w:hAnsi="Times New Roman"/>
          <w:sz w:val="24"/>
          <w:szCs w:val="24"/>
        </w:rPr>
        <w:t xml:space="preserve">a concurs pentru ocuparea </w:t>
      </w:r>
      <w:r w:rsidR="00AE3BF3" w:rsidRPr="00CD2F2D">
        <w:rPr>
          <w:rFonts w:ascii="Times New Roman" w:hAnsi="Times New Roman"/>
          <w:sz w:val="24"/>
          <w:szCs w:val="24"/>
        </w:rPr>
        <w:t>unor functii contractual vacante in conformitate cu prevederile</w:t>
      </w:r>
      <w:r w:rsidR="00614E3B" w:rsidRPr="00CD2F2D">
        <w:rPr>
          <w:rFonts w:ascii="Times New Roman" w:hAnsi="Times New Roman"/>
          <w:sz w:val="24"/>
          <w:szCs w:val="24"/>
        </w:rPr>
        <w:t xml:space="preserve"> H.G. nr. 1336/ 28.10.2022,</w:t>
      </w:r>
      <w:r w:rsidR="00993333" w:rsidRPr="00CD2F2D">
        <w:rPr>
          <w:rFonts w:ascii="Times New Roman" w:hAnsi="Times New Roman"/>
          <w:sz w:val="24"/>
          <w:szCs w:val="24"/>
        </w:rPr>
        <w:t xml:space="preserve"> respect</w:t>
      </w:r>
      <w:r w:rsidR="000F6354" w:rsidRPr="00CD2F2D">
        <w:rPr>
          <w:rFonts w:ascii="Times New Roman" w:hAnsi="Times New Roman"/>
          <w:sz w:val="24"/>
          <w:szCs w:val="24"/>
        </w:rPr>
        <w:t>â</w:t>
      </w:r>
      <w:r w:rsidR="00993333" w:rsidRPr="00CD2F2D">
        <w:rPr>
          <w:rFonts w:ascii="Times New Roman" w:hAnsi="Times New Roman"/>
          <w:sz w:val="24"/>
          <w:szCs w:val="24"/>
        </w:rPr>
        <w:t xml:space="preserve">nd prevederile </w:t>
      </w:r>
      <w:r w:rsidR="00EC7515" w:rsidRPr="00CD2F2D">
        <w:rPr>
          <w:rFonts w:ascii="Times New Roman" w:hAnsi="Times New Roman"/>
          <w:sz w:val="24"/>
          <w:szCs w:val="24"/>
        </w:rPr>
        <w:t xml:space="preserve">Ordonanței de Urgență </w:t>
      </w:r>
      <w:r w:rsidR="00C46A8C" w:rsidRPr="00CD2F2D">
        <w:rPr>
          <w:rFonts w:ascii="Times New Roman" w:hAnsi="Times New Roman"/>
          <w:sz w:val="24"/>
          <w:szCs w:val="24"/>
        </w:rPr>
        <w:t>nr. 107 din 4 septembrie 2024</w:t>
      </w:r>
      <w:r w:rsidR="00993333" w:rsidRPr="00CD2F2D">
        <w:rPr>
          <w:rFonts w:ascii="Times New Roman" w:hAnsi="Times New Roman"/>
          <w:sz w:val="24"/>
          <w:szCs w:val="24"/>
        </w:rPr>
        <w:t xml:space="preserve">, </w:t>
      </w:r>
      <w:r w:rsidR="00AA40B9" w:rsidRPr="00CD2F2D">
        <w:rPr>
          <w:rFonts w:ascii="Times New Roman" w:hAnsi="Times New Roman"/>
          <w:sz w:val="24"/>
          <w:szCs w:val="24"/>
        </w:rPr>
        <w:t>după cum urmează:</w:t>
      </w:r>
    </w:p>
    <w:p w:rsidR="000B5E75" w:rsidRPr="000B5E75" w:rsidRDefault="000B5E75" w:rsidP="0070707E">
      <w:pPr>
        <w:spacing w:after="0"/>
        <w:jc w:val="both"/>
        <w:rPr>
          <w:rFonts w:ascii="Times New Roman" w:hAnsi="Times New Roman"/>
          <w:color w:val="222222"/>
          <w:sz w:val="24"/>
          <w:szCs w:val="24"/>
          <w:shd w:val="clear" w:color="auto" w:fill="FFFFFF"/>
        </w:rPr>
      </w:pPr>
    </w:p>
    <w:p w:rsidR="000B5E75" w:rsidRPr="0076028F" w:rsidRDefault="000B5E75" w:rsidP="0076028F">
      <w:pPr>
        <w:spacing w:after="0" w:line="240" w:lineRule="auto"/>
        <w:jc w:val="both"/>
        <w:rPr>
          <w:rFonts w:ascii="Times New Roman" w:hAnsi="Times New Roman"/>
          <w:sz w:val="24"/>
          <w:szCs w:val="24"/>
          <w:shd w:val="clear" w:color="auto" w:fill="FFFFFF"/>
        </w:rPr>
      </w:pPr>
      <w:r w:rsidRPr="0076028F">
        <w:rPr>
          <w:rFonts w:ascii="Times New Roman" w:hAnsi="Times New Roman"/>
          <w:sz w:val="24"/>
          <w:szCs w:val="24"/>
          <w:shd w:val="clear" w:color="auto" w:fill="FFFFFF"/>
        </w:rPr>
        <w:t>DENUMIREA POSTULUI: administrator de patrimoniu I(S)</w:t>
      </w:r>
    </w:p>
    <w:p w:rsidR="000B5E75" w:rsidRPr="0076028F" w:rsidRDefault="000B5E75" w:rsidP="0076028F">
      <w:pPr>
        <w:spacing w:after="0" w:line="240" w:lineRule="auto"/>
        <w:jc w:val="both"/>
        <w:rPr>
          <w:rFonts w:ascii="Times New Roman" w:hAnsi="Times New Roman"/>
          <w:sz w:val="24"/>
          <w:szCs w:val="24"/>
          <w:shd w:val="clear" w:color="auto" w:fill="FFFFFF"/>
        </w:rPr>
      </w:pPr>
      <w:r w:rsidRPr="0076028F">
        <w:rPr>
          <w:rFonts w:ascii="Times New Roman" w:hAnsi="Times New Roman"/>
          <w:sz w:val="24"/>
          <w:szCs w:val="24"/>
        </w:rPr>
        <w:br/>
      </w:r>
      <w:r w:rsidRPr="0076028F">
        <w:rPr>
          <w:rFonts w:ascii="Times New Roman" w:hAnsi="Times New Roman"/>
          <w:sz w:val="24"/>
          <w:szCs w:val="24"/>
          <w:shd w:val="clear" w:color="auto" w:fill="FFFFFF"/>
        </w:rPr>
        <w:t>NUMĂRUL POSTURILOR: 1 post vacant, 0,5 normă</w:t>
      </w:r>
    </w:p>
    <w:p w:rsidR="000B5E75" w:rsidRPr="0076028F" w:rsidRDefault="000B5E75" w:rsidP="0076028F">
      <w:pPr>
        <w:spacing w:after="0" w:line="240" w:lineRule="auto"/>
        <w:jc w:val="both"/>
        <w:rPr>
          <w:rFonts w:ascii="Times New Roman" w:hAnsi="Times New Roman"/>
          <w:sz w:val="24"/>
          <w:szCs w:val="24"/>
          <w:shd w:val="clear" w:color="auto" w:fill="FFFFFF"/>
        </w:rPr>
      </w:pPr>
      <w:r w:rsidRPr="0076028F">
        <w:rPr>
          <w:rFonts w:ascii="Times New Roman" w:hAnsi="Times New Roman"/>
          <w:sz w:val="24"/>
          <w:szCs w:val="24"/>
        </w:rPr>
        <w:br/>
      </w:r>
      <w:r w:rsidRPr="0076028F">
        <w:rPr>
          <w:rFonts w:ascii="Times New Roman" w:hAnsi="Times New Roman"/>
          <w:sz w:val="24"/>
          <w:szCs w:val="24"/>
          <w:shd w:val="clear" w:color="auto" w:fill="FFFFFF"/>
        </w:rPr>
        <w:t>NIVELUL POSTULUI: funcție de execuție</w:t>
      </w:r>
    </w:p>
    <w:p w:rsidR="000B5E75" w:rsidRPr="0076028F" w:rsidRDefault="000B5E75" w:rsidP="0076028F">
      <w:pPr>
        <w:spacing w:after="0" w:line="240" w:lineRule="auto"/>
        <w:jc w:val="both"/>
        <w:rPr>
          <w:rFonts w:ascii="Times New Roman" w:hAnsi="Times New Roman"/>
          <w:sz w:val="24"/>
          <w:szCs w:val="24"/>
          <w:shd w:val="clear" w:color="auto" w:fill="FFFFFF"/>
        </w:rPr>
      </w:pPr>
      <w:r w:rsidRPr="0076028F">
        <w:rPr>
          <w:rFonts w:ascii="Times New Roman" w:hAnsi="Times New Roman"/>
          <w:sz w:val="24"/>
          <w:szCs w:val="24"/>
        </w:rPr>
        <w:br/>
      </w:r>
      <w:r w:rsidRPr="0076028F">
        <w:rPr>
          <w:rFonts w:ascii="Times New Roman" w:hAnsi="Times New Roman"/>
          <w:sz w:val="24"/>
          <w:szCs w:val="24"/>
          <w:shd w:val="clear" w:color="auto" w:fill="FFFFFF"/>
        </w:rPr>
        <w:t xml:space="preserve">COMPARTIMENT/STRUCTURĂ:  </w:t>
      </w:r>
      <w:r w:rsidR="0076028F" w:rsidRPr="0076028F">
        <w:rPr>
          <w:rFonts w:ascii="Times New Roman" w:hAnsi="Times New Roman"/>
          <w:sz w:val="24"/>
          <w:szCs w:val="24"/>
          <w:shd w:val="clear" w:color="auto" w:fill="FFFFFF"/>
        </w:rPr>
        <w:t>personal didactic auxiliar</w:t>
      </w:r>
    </w:p>
    <w:p w:rsidR="000B5E75" w:rsidRPr="0076028F" w:rsidRDefault="000B5E75" w:rsidP="0076028F">
      <w:pPr>
        <w:spacing w:after="0" w:line="240" w:lineRule="auto"/>
        <w:jc w:val="both"/>
        <w:rPr>
          <w:rFonts w:ascii="Times New Roman" w:hAnsi="Times New Roman"/>
          <w:sz w:val="24"/>
          <w:szCs w:val="24"/>
          <w:shd w:val="clear" w:color="auto" w:fill="FFFFFF"/>
        </w:rPr>
      </w:pPr>
      <w:r w:rsidRPr="0076028F">
        <w:rPr>
          <w:rFonts w:ascii="Times New Roman" w:hAnsi="Times New Roman"/>
          <w:sz w:val="24"/>
          <w:szCs w:val="24"/>
        </w:rPr>
        <w:br/>
      </w:r>
      <w:r w:rsidRPr="0076028F">
        <w:rPr>
          <w:rFonts w:ascii="Times New Roman" w:hAnsi="Times New Roman"/>
          <w:sz w:val="24"/>
          <w:szCs w:val="24"/>
          <w:shd w:val="clear" w:color="auto" w:fill="FFFFFF"/>
        </w:rPr>
        <w:t>DURATA TIMPULUI DE LUCRU:  4 ore pe zi; 20 de ore pe săptămână</w:t>
      </w:r>
    </w:p>
    <w:p w:rsidR="00820DFD" w:rsidRPr="0076028F" w:rsidRDefault="000B5E75" w:rsidP="0076028F">
      <w:pPr>
        <w:spacing w:after="0" w:line="240" w:lineRule="auto"/>
        <w:jc w:val="both"/>
        <w:rPr>
          <w:rFonts w:ascii="Times New Roman" w:hAnsi="Times New Roman"/>
          <w:sz w:val="24"/>
          <w:szCs w:val="24"/>
          <w:shd w:val="clear" w:color="auto" w:fill="FFFFFF"/>
        </w:rPr>
      </w:pPr>
      <w:r w:rsidRPr="0076028F">
        <w:rPr>
          <w:rFonts w:ascii="Times New Roman" w:hAnsi="Times New Roman"/>
          <w:sz w:val="24"/>
          <w:szCs w:val="24"/>
        </w:rPr>
        <w:br/>
      </w:r>
      <w:r w:rsidRPr="0076028F">
        <w:rPr>
          <w:rFonts w:ascii="Times New Roman" w:hAnsi="Times New Roman"/>
          <w:sz w:val="24"/>
          <w:szCs w:val="24"/>
          <w:shd w:val="clear" w:color="auto" w:fill="FFFFFF"/>
        </w:rPr>
        <w:t>PERIOADA: nedeterminată</w:t>
      </w:r>
    </w:p>
    <w:p w:rsidR="0076028F" w:rsidRPr="0076028F" w:rsidRDefault="0076028F" w:rsidP="0076028F">
      <w:pPr>
        <w:spacing w:after="0" w:line="240" w:lineRule="auto"/>
        <w:jc w:val="both"/>
        <w:rPr>
          <w:rFonts w:ascii="Times New Roman" w:hAnsi="Times New Roman"/>
          <w:sz w:val="24"/>
          <w:szCs w:val="24"/>
          <w:shd w:val="clear" w:color="auto" w:fill="FFFFFF"/>
        </w:rPr>
      </w:pPr>
    </w:p>
    <w:p w:rsidR="000B5E75" w:rsidRPr="0076028F" w:rsidRDefault="000B5E75" w:rsidP="0076028F">
      <w:pPr>
        <w:spacing w:after="0" w:line="240" w:lineRule="auto"/>
        <w:jc w:val="both"/>
        <w:rPr>
          <w:rFonts w:ascii="Times New Roman" w:hAnsi="Times New Roman"/>
          <w:sz w:val="24"/>
          <w:szCs w:val="24"/>
        </w:rPr>
      </w:pPr>
    </w:p>
    <w:p w:rsidR="0076028F" w:rsidRPr="0076028F" w:rsidRDefault="0076028F" w:rsidP="0076028F">
      <w:pPr>
        <w:spacing w:after="0" w:line="240" w:lineRule="auto"/>
        <w:jc w:val="both"/>
        <w:rPr>
          <w:rFonts w:ascii="Times New Roman" w:hAnsi="Times New Roman"/>
          <w:sz w:val="24"/>
          <w:szCs w:val="24"/>
          <w:shd w:val="clear" w:color="auto" w:fill="FFFFFF"/>
        </w:rPr>
      </w:pPr>
      <w:r w:rsidRPr="0076028F">
        <w:rPr>
          <w:rFonts w:ascii="Times New Roman" w:hAnsi="Times New Roman"/>
          <w:sz w:val="24"/>
          <w:szCs w:val="24"/>
          <w:shd w:val="clear" w:color="auto" w:fill="FFFFFF"/>
        </w:rPr>
        <w:t>DENUMIREA POSTULUI: îngrijitor I(M)</w:t>
      </w:r>
    </w:p>
    <w:p w:rsidR="0076028F" w:rsidRPr="0076028F" w:rsidRDefault="0076028F" w:rsidP="0076028F">
      <w:pPr>
        <w:spacing w:after="0" w:line="240" w:lineRule="auto"/>
        <w:jc w:val="both"/>
        <w:rPr>
          <w:rFonts w:ascii="Times New Roman" w:hAnsi="Times New Roman"/>
          <w:sz w:val="24"/>
          <w:szCs w:val="24"/>
          <w:shd w:val="clear" w:color="auto" w:fill="FFFFFF"/>
        </w:rPr>
      </w:pPr>
      <w:r w:rsidRPr="0076028F">
        <w:rPr>
          <w:rFonts w:ascii="Times New Roman" w:hAnsi="Times New Roman"/>
          <w:sz w:val="24"/>
          <w:szCs w:val="24"/>
        </w:rPr>
        <w:br/>
      </w:r>
      <w:r w:rsidRPr="0076028F">
        <w:rPr>
          <w:rFonts w:ascii="Times New Roman" w:hAnsi="Times New Roman"/>
          <w:sz w:val="24"/>
          <w:szCs w:val="24"/>
          <w:shd w:val="clear" w:color="auto" w:fill="FFFFFF"/>
        </w:rPr>
        <w:t>NUMĂRUL POSTURILOR: 1 post vacant, 0,5 normă</w:t>
      </w:r>
    </w:p>
    <w:p w:rsidR="0076028F" w:rsidRPr="0076028F" w:rsidRDefault="0076028F" w:rsidP="0076028F">
      <w:pPr>
        <w:spacing w:after="0" w:line="240" w:lineRule="auto"/>
        <w:jc w:val="both"/>
        <w:rPr>
          <w:rFonts w:ascii="Times New Roman" w:hAnsi="Times New Roman"/>
          <w:sz w:val="24"/>
          <w:szCs w:val="24"/>
          <w:shd w:val="clear" w:color="auto" w:fill="FFFFFF"/>
        </w:rPr>
      </w:pPr>
      <w:r w:rsidRPr="0076028F">
        <w:rPr>
          <w:rFonts w:ascii="Times New Roman" w:hAnsi="Times New Roman"/>
          <w:sz w:val="24"/>
          <w:szCs w:val="24"/>
        </w:rPr>
        <w:br/>
      </w:r>
      <w:r w:rsidRPr="0076028F">
        <w:rPr>
          <w:rFonts w:ascii="Times New Roman" w:hAnsi="Times New Roman"/>
          <w:sz w:val="24"/>
          <w:szCs w:val="24"/>
          <w:shd w:val="clear" w:color="auto" w:fill="FFFFFF"/>
        </w:rPr>
        <w:t>NIVELUL POSTULUI: funcție de execuție</w:t>
      </w:r>
    </w:p>
    <w:p w:rsidR="0076028F" w:rsidRPr="0076028F" w:rsidRDefault="0076028F" w:rsidP="0076028F">
      <w:pPr>
        <w:spacing w:after="0" w:line="240" w:lineRule="auto"/>
        <w:jc w:val="both"/>
        <w:rPr>
          <w:rFonts w:ascii="Times New Roman" w:hAnsi="Times New Roman"/>
          <w:sz w:val="24"/>
          <w:szCs w:val="24"/>
          <w:shd w:val="clear" w:color="auto" w:fill="FFFFFF"/>
        </w:rPr>
      </w:pPr>
      <w:r w:rsidRPr="0076028F">
        <w:rPr>
          <w:rFonts w:ascii="Times New Roman" w:hAnsi="Times New Roman"/>
          <w:sz w:val="24"/>
          <w:szCs w:val="24"/>
        </w:rPr>
        <w:br/>
      </w:r>
      <w:r w:rsidRPr="0076028F">
        <w:rPr>
          <w:rFonts w:ascii="Times New Roman" w:hAnsi="Times New Roman"/>
          <w:sz w:val="24"/>
          <w:szCs w:val="24"/>
          <w:shd w:val="clear" w:color="auto" w:fill="FFFFFF"/>
        </w:rPr>
        <w:t>COMPARTIMENT/STRUCTURĂ:  personal didactic auxiliar</w:t>
      </w:r>
    </w:p>
    <w:p w:rsidR="0076028F" w:rsidRPr="0076028F" w:rsidRDefault="0076028F" w:rsidP="0076028F">
      <w:pPr>
        <w:spacing w:after="0" w:line="240" w:lineRule="auto"/>
        <w:jc w:val="both"/>
        <w:rPr>
          <w:rFonts w:ascii="Times New Roman" w:hAnsi="Times New Roman"/>
          <w:sz w:val="24"/>
          <w:szCs w:val="24"/>
          <w:shd w:val="clear" w:color="auto" w:fill="FFFFFF"/>
        </w:rPr>
      </w:pPr>
      <w:r w:rsidRPr="0076028F">
        <w:rPr>
          <w:rFonts w:ascii="Times New Roman" w:hAnsi="Times New Roman"/>
          <w:sz w:val="24"/>
          <w:szCs w:val="24"/>
        </w:rPr>
        <w:br/>
      </w:r>
      <w:r w:rsidRPr="0076028F">
        <w:rPr>
          <w:rFonts w:ascii="Times New Roman" w:hAnsi="Times New Roman"/>
          <w:sz w:val="24"/>
          <w:szCs w:val="24"/>
          <w:shd w:val="clear" w:color="auto" w:fill="FFFFFF"/>
        </w:rPr>
        <w:t>DURATA TIMPULUI DE LUCRU:  4 ore pe zi; 20 de ore pe săptămână</w:t>
      </w:r>
    </w:p>
    <w:p w:rsidR="0076028F" w:rsidRDefault="0076028F" w:rsidP="0076028F">
      <w:pPr>
        <w:spacing w:after="0" w:line="240" w:lineRule="auto"/>
        <w:jc w:val="both"/>
        <w:rPr>
          <w:rFonts w:ascii="Times New Roman" w:hAnsi="Times New Roman"/>
          <w:sz w:val="24"/>
          <w:szCs w:val="24"/>
          <w:shd w:val="clear" w:color="auto" w:fill="FFFFFF"/>
        </w:rPr>
      </w:pPr>
      <w:r w:rsidRPr="0076028F">
        <w:rPr>
          <w:rFonts w:ascii="Times New Roman" w:hAnsi="Times New Roman"/>
          <w:sz w:val="24"/>
          <w:szCs w:val="24"/>
        </w:rPr>
        <w:br/>
      </w:r>
      <w:r w:rsidRPr="0076028F">
        <w:rPr>
          <w:rFonts w:ascii="Times New Roman" w:hAnsi="Times New Roman"/>
          <w:sz w:val="24"/>
          <w:szCs w:val="24"/>
          <w:shd w:val="clear" w:color="auto" w:fill="FFFFFF"/>
        </w:rPr>
        <w:t>PERIOADA: nedeterminată</w:t>
      </w:r>
    </w:p>
    <w:p w:rsidR="0076028F" w:rsidRPr="0076028F" w:rsidRDefault="0076028F" w:rsidP="0076028F">
      <w:pPr>
        <w:spacing w:after="0" w:line="240" w:lineRule="auto"/>
        <w:jc w:val="both"/>
        <w:rPr>
          <w:rFonts w:ascii="Times New Roman" w:hAnsi="Times New Roman"/>
          <w:sz w:val="24"/>
          <w:szCs w:val="24"/>
          <w:shd w:val="clear" w:color="auto" w:fill="FFFFFF"/>
        </w:rPr>
      </w:pPr>
    </w:p>
    <w:p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CD2F2D" w:rsidRDefault="00DD1555" w:rsidP="0070707E">
      <w:pPr>
        <w:spacing w:after="0"/>
        <w:ind w:firstLine="708"/>
        <w:jc w:val="both"/>
        <w:rPr>
          <w:rFonts w:ascii="Times New Roman" w:hAnsi="Times New Roman"/>
          <w:sz w:val="24"/>
          <w:szCs w:val="24"/>
        </w:rPr>
      </w:pPr>
      <w:r w:rsidRPr="00CD2F2D">
        <w:rPr>
          <w:rFonts w:ascii="Times New Roman" w:hAnsi="Times New Roman"/>
          <w:sz w:val="24"/>
          <w:szCs w:val="24"/>
        </w:rPr>
        <w:t>Pentru a ocupa un post contractual vacant candidaţii trebuie să îndeplinească următoarele condiţii generale, conform art. 15  al Regulamentului-cadru aprobat prin Hotărârea Guvernului nr. 1336/ 28.10.2022:</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b) cunoaște limba română, scris și vorbit;</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c) are capacitate de muncă în conformitate cu prevederile Legii nr. 53/2003 - Codul muncii, republicată, cu modificările și completările ulterioare;</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e) îndeplinește condițiile de studii, de vechime în specialitate și, după caz, alte condiții specifice potrivit cerințelor postului scos la concurs;</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 xml:space="preserve">f) nu a fost condamnată definitiv pentru săvârșirea unei infracțiuni contra securității naționale, contra autorității, contra umanității, infracțiuni de corupție sau de serviciu, infracțiuni de fals ori contra înfăptuirii </w:t>
      </w:r>
      <w:r w:rsidRPr="00CD2F2D">
        <w:rPr>
          <w:rFonts w:ascii="Times New Roman" w:hAnsi="Times New Roman"/>
          <w:sz w:val="24"/>
          <w:szCs w:val="24"/>
        </w:rPr>
        <w:lastRenderedPageBreak/>
        <w:t>justiției, infracțiuni săvârșite cu intenție care ar face o persoană candidată la post incompatibilă cu exercitarea funcției contractuale pentru care candidează, cu excepția situației în care a intervenit reabilitarea;</w:t>
      </w:r>
    </w:p>
    <w:p w:rsidR="00820DFD"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CD2F2D" w:rsidRDefault="00820DFD" w:rsidP="0070707E">
      <w:pPr>
        <w:spacing w:after="0"/>
        <w:ind w:firstLine="708"/>
        <w:jc w:val="both"/>
        <w:rPr>
          <w:rFonts w:ascii="Times New Roman" w:hAnsi="Times New Roman"/>
          <w:sz w:val="24"/>
          <w:szCs w:val="24"/>
        </w:rPr>
      </w:pPr>
      <w:r w:rsidRPr="00CD2F2D">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CD2F2D" w:rsidRDefault="00820DFD" w:rsidP="0070707E">
      <w:pPr>
        <w:spacing w:after="0"/>
        <w:ind w:firstLine="708"/>
        <w:jc w:val="both"/>
        <w:rPr>
          <w:rFonts w:ascii="Times New Roman" w:hAnsi="Times New Roman"/>
          <w:sz w:val="24"/>
          <w:szCs w:val="24"/>
        </w:rPr>
      </w:pPr>
    </w:p>
    <w:p w:rsidR="00DD1555" w:rsidRPr="00400F67" w:rsidRDefault="00DD1555" w:rsidP="00400F67">
      <w:pPr>
        <w:spacing w:after="0" w:line="240" w:lineRule="auto"/>
        <w:jc w:val="both"/>
        <w:rPr>
          <w:rFonts w:ascii="Times New Roman" w:hAnsi="Times New Roman"/>
          <w:sz w:val="24"/>
          <w:szCs w:val="24"/>
          <w:shd w:val="clear" w:color="auto" w:fill="FFFFFF"/>
        </w:rPr>
      </w:pPr>
      <w:r w:rsidRPr="00CD2F2D">
        <w:rPr>
          <w:rFonts w:ascii="Times New Roman" w:hAnsi="Times New Roman"/>
          <w:sz w:val="24"/>
          <w:szCs w:val="24"/>
        </w:rPr>
        <w:t>Condiţiile specifice necesare în vederea participării la concurs şi a ocupării funcţiei contractuale stabilite pe baza atribuții</w:t>
      </w:r>
      <w:r w:rsidR="00400F67">
        <w:rPr>
          <w:rFonts w:ascii="Times New Roman" w:hAnsi="Times New Roman"/>
          <w:sz w:val="24"/>
          <w:szCs w:val="24"/>
        </w:rPr>
        <w:t xml:space="preserve">lor corespunzătoare postului </w:t>
      </w:r>
      <w:r w:rsidR="00400F67" w:rsidRPr="0076028F">
        <w:rPr>
          <w:rFonts w:ascii="Times New Roman" w:hAnsi="Times New Roman"/>
          <w:sz w:val="24"/>
          <w:szCs w:val="24"/>
          <w:shd w:val="clear" w:color="auto" w:fill="FFFFFF"/>
        </w:rPr>
        <w:t>administrator de patrimoniu I(S)</w:t>
      </w:r>
      <w:r w:rsidRPr="00CD2F2D">
        <w:rPr>
          <w:rFonts w:ascii="Times New Roman" w:hAnsi="Times New Roman"/>
          <w:sz w:val="24"/>
          <w:szCs w:val="24"/>
        </w:rPr>
        <w:t xml:space="preserve"> sunt:</w:t>
      </w:r>
    </w:p>
    <w:p w:rsidR="00400F67" w:rsidRPr="00400F67" w:rsidRDefault="00400F67" w:rsidP="00400F67">
      <w:pPr>
        <w:spacing w:after="0"/>
        <w:jc w:val="both"/>
        <w:rPr>
          <w:rFonts w:ascii="Times New Roman" w:hAnsi="Times New Roman"/>
          <w:sz w:val="24"/>
          <w:szCs w:val="24"/>
        </w:rPr>
      </w:pPr>
      <w:r>
        <w:rPr>
          <w:rFonts w:ascii="Times New Roman" w:hAnsi="Times New Roman"/>
          <w:sz w:val="24"/>
          <w:szCs w:val="24"/>
        </w:rPr>
        <w:t>-</w:t>
      </w:r>
      <w:r w:rsidRPr="00400F67">
        <w:rPr>
          <w:rFonts w:ascii="Times New Roman" w:hAnsi="Times New Roman"/>
          <w:sz w:val="24"/>
          <w:szCs w:val="24"/>
        </w:rPr>
        <w:t xml:space="preserve">Studii: superioare </w:t>
      </w:r>
    </w:p>
    <w:p w:rsidR="00400F67" w:rsidRPr="00400F67" w:rsidRDefault="00400F67" w:rsidP="00400F67">
      <w:pPr>
        <w:spacing w:after="0"/>
        <w:jc w:val="both"/>
        <w:rPr>
          <w:rFonts w:ascii="Times New Roman" w:hAnsi="Times New Roman"/>
          <w:sz w:val="24"/>
          <w:szCs w:val="24"/>
        </w:rPr>
      </w:pPr>
      <w:r>
        <w:rPr>
          <w:rFonts w:ascii="Times New Roman" w:hAnsi="Times New Roman"/>
          <w:sz w:val="24"/>
          <w:szCs w:val="24"/>
        </w:rPr>
        <w:t>-</w:t>
      </w:r>
      <w:r w:rsidRPr="00400F67">
        <w:rPr>
          <w:rFonts w:ascii="Times New Roman" w:hAnsi="Times New Roman"/>
          <w:sz w:val="24"/>
          <w:szCs w:val="24"/>
        </w:rPr>
        <w:t xml:space="preserve">Vechimea în muncă:  6 ani si 6 luni  </w:t>
      </w:r>
    </w:p>
    <w:p w:rsidR="00DD1555" w:rsidRDefault="00400F67" w:rsidP="00400F67">
      <w:pPr>
        <w:spacing w:after="0"/>
        <w:jc w:val="both"/>
        <w:rPr>
          <w:rFonts w:ascii="Times New Roman" w:hAnsi="Times New Roman"/>
          <w:sz w:val="24"/>
          <w:szCs w:val="24"/>
        </w:rPr>
      </w:pPr>
      <w:r>
        <w:rPr>
          <w:rFonts w:ascii="Times New Roman" w:hAnsi="Times New Roman"/>
          <w:sz w:val="24"/>
          <w:szCs w:val="24"/>
        </w:rPr>
        <w:t>-</w:t>
      </w:r>
      <w:r w:rsidRPr="00400F67">
        <w:rPr>
          <w:rFonts w:ascii="Times New Roman" w:hAnsi="Times New Roman"/>
          <w:sz w:val="24"/>
          <w:szCs w:val="24"/>
        </w:rPr>
        <w:t xml:space="preserve">Vechime în domeniul studiilor: 6 ani si 6 luni </w:t>
      </w:r>
    </w:p>
    <w:p w:rsidR="00400F67" w:rsidRPr="00CD2F2D" w:rsidRDefault="00400F67" w:rsidP="00400F67">
      <w:pPr>
        <w:spacing w:after="0"/>
        <w:jc w:val="both"/>
        <w:rPr>
          <w:rFonts w:ascii="Times New Roman" w:hAnsi="Times New Roman"/>
          <w:sz w:val="24"/>
          <w:szCs w:val="24"/>
        </w:rPr>
      </w:pPr>
    </w:p>
    <w:p w:rsidR="00400F67" w:rsidRPr="00400F67" w:rsidRDefault="00400F67" w:rsidP="00400F67">
      <w:pPr>
        <w:spacing w:after="0" w:line="240" w:lineRule="auto"/>
        <w:jc w:val="both"/>
        <w:rPr>
          <w:rFonts w:ascii="Times New Roman" w:hAnsi="Times New Roman"/>
          <w:sz w:val="24"/>
          <w:szCs w:val="24"/>
          <w:shd w:val="clear" w:color="auto" w:fill="FFFFFF"/>
        </w:rPr>
      </w:pPr>
      <w:r w:rsidRPr="00CD2F2D">
        <w:rPr>
          <w:rFonts w:ascii="Times New Roman" w:hAnsi="Times New Roman"/>
          <w:sz w:val="24"/>
          <w:szCs w:val="24"/>
        </w:rPr>
        <w:t>Condiţiile specifice necesare în vederea participării la concurs şi a ocupării funcţiei contractuale stabilite pe baza atribuții</w:t>
      </w:r>
      <w:r>
        <w:rPr>
          <w:rFonts w:ascii="Times New Roman" w:hAnsi="Times New Roman"/>
          <w:sz w:val="24"/>
          <w:szCs w:val="24"/>
        </w:rPr>
        <w:t xml:space="preserve">lor corespunzătoare postului </w:t>
      </w:r>
      <w:r>
        <w:rPr>
          <w:rFonts w:ascii="Times New Roman" w:hAnsi="Times New Roman"/>
          <w:sz w:val="24"/>
          <w:szCs w:val="24"/>
          <w:shd w:val="clear" w:color="auto" w:fill="FFFFFF"/>
        </w:rPr>
        <w:t>îngrijitor I(M)</w:t>
      </w:r>
      <w:r w:rsidRPr="00CD2F2D">
        <w:rPr>
          <w:rFonts w:ascii="Times New Roman" w:hAnsi="Times New Roman"/>
          <w:sz w:val="24"/>
          <w:szCs w:val="24"/>
        </w:rPr>
        <w:t xml:space="preserve"> sunt:</w:t>
      </w:r>
    </w:p>
    <w:p w:rsidR="00400F67" w:rsidRDefault="00400F67" w:rsidP="00400F67">
      <w:pPr>
        <w:spacing w:after="0"/>
        <w:jc w:val="both"/>
        <w:rPr>
          <w:rFonts w:ascii="Times New Roman" w:hAnsi="Times New Roman"/>
          <w:sz w:val="24"/>
          <w:szCs w:val="24"/>
        </w:rPr>
      </w:pPr>
      <w:r>
        <w:rPr>
          <w:rFonts w:ascii="Times New Roman" w:hAnsi="Times New Roman"/>
          <w:sz w:val="24"/>
          <w:szCs w:val="24"/>
        </w:rPr>
        <w:t>-</w:t>
      </w:r>
      <w:r w:rsidRPr="00400F67">
        <w:rPr>
          <w:rFonts w:ascii="Times New Roman" w:hAnsi="Times New Roman"/>
          <w:sz w:val="24"/>
          <w:szCs w:val="24"/>
        </w:rPr>
        <w:t xml:space="preserve">Studii: </w:t>
      </w:r>
      <w:r>
        <w:rPr>
          <w:rFonts w:ascii="Times New Roman" w:hAnsi="Times New Roman"/>
          <w:sz w:val="24"/>
          <w:szCs w:val="24"/>
        </w:rPr>
        <w:t>medii/liceale</w:t>
      </w:r>
    </w:p>
    <w:p w:rsidR="00820DFD" w:rsidRPr="00CD2F2D" w:rsidRDefault="00400F67" w:rsidP="00400F67">
      <w:pPr>
        <w:spacing w:after="0"/>
        <w:jc w:val="both"/>
        <w:rPr>
          <w:rFonts w:ascii="Times New Roman" w:hAnsi="Times New Roman"/>
          <w:sz w:val="24"/>
          <w:szCs w:val="24"/>
        </w:rPr>
      </w:pPr>
      <w:r>
        <w:rPr>
          <w:rFonts w:ascii="Times New Roman" w:hAnsi="Times New Roman"/>
          <w:sz w:val="24"/>
          <w:szCs w:val="24"/>
        </w:rPr>
        <w:t>-</w:t>
      </w:r>
      <w:r w:rsidRPr="00400F67">
        <w:rPr>
          <w:rFonts w:ascii="Times New Roman" w:hAnsi="Times New Roman"/>
          <w:sz w:val="24"/>
          <w:szCs w:val="24"/>
        </w:rPr>
        <w:t>Vech</w:t>
      </w:r>
      <w:r>
        <w:rPr>
          <w:rFonts w:ascii="Times New Roman" w:hAnsi="Times New Roman"/>
          <w:sz w:val="24"/>
          <w:szCs w:val="24"/>
        </w:rPr>
        <w:t xml:space="preserve">imea în muncă:  nu este cazul  </w:t>
      </w:r>
    </w:p>
    <w:p w:rsidR="00820DFD" w:rsidRPr="00CD2F2D" w:rsidRDefault="00491139" w:rsidP="0070707E">
      <w:pPr>
        <w:spacing w:after="0"/>
        <w:ind w:firstLine="708"/>
        <w:jc w:val="both"/>
        <w:rPr>
          <w:rFonts w:ascii="Times New Roman" w:hAnsi="Times New Roman"/>
          <w:sz w:val="24"/>
          <w:szCs w:val="24"/>
          <w:shd w:val="clear" w:color="auto" w:fill="FFFFFF"/>
        </w:rPr>
      </w:pPr>
      <w:r w:rsidRPr="00CD2F2D">
        <w:rPr>
          <w:rFonts w:ascii="Times New Roman" w:hAnsi="Times New Roman"/>
          <w:sz w:val="24"/>
          <w:szCs w:val="24"/>
          <w:shd w:val="clear" w:color="auto" w:fill="FFFFFF"/>
        </w:rPr>
        <w:t>Pentru înscrierea la concurs candidații vor depune un dosar care va conține următoarele documente:</w:t>
      </w:r>
    </w:p>
    <w:p w:rsidR="00491139" w:rsidRPr="00CD2F2D" w:rsidRDefault="00491139" w:rsidP="0070707E">
      <w:pPr>
        <w:spacing w:after="0"/>
        <w:ind w:firstLine="708"/>
        <w:jc w:val="both"/>
        <w:rPr>
          <w:rFonts w:ascii="Times New Roman" w:hAnsi="Times New Roman"/>
          <w:sz w:val="24"/>
          <w:szCs w:val="24"/>
        </w:rPr>
      </w:pP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b) copia actului de identitate sau orice alt document care atestă identitatea, potrivit legii, aflate în termen de valabilitate;</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c) copia certificatului de căsătorie sau a altui document prin care s-a realizat schimbarea de nume, după caz;</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f) certificat de cazier judiciar sau, după caz, extrasul de pe cazierul judiciar;</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CD2F2D" w:rsidRDefault="00491139" w:rsidP="0070707E">
      <w:pPr>
        <w:spacing w:after="0"/>
        <w:ind w:firstLine="708"/>
        <w:jc w:val="both"/>
        <w:rPr>
          <w:rFonts w:ascii="Times New Roman" w:hAnsi="Times New Roman"/>
          <w:sz w:val="24"/>
          <w:szCs w:val="24"/>
        </w:rPr>
      </w:pPr>
      <w:r w:rsidRPr="00CD2F2D">
        <w:rPr>
          <w:rFonts w:ascii="Times New Roman" w:hAnsi="Times New Roman"/>
          <w:sz w:val="24"/>
          <w:szCs w:val="24"/>
        </w:rPr>
        <w:lastRenderedPageBreak/>
        <w:t>i) curriculum vitae, model comun european.</w:t>
      </w:r>
    </w:p>
    <w:p w:rsidR="00491139" w:rsidRPr="00CD2F2D" w:rsidRDefault="00491139" w:rsidP="00DD1555">
      <w:pPr>
        <w:spacing w:after="0" w:line="240" w:lineRule="auto"/>
        <w:ind w:firstLine="708"/>
        <w:jc w:val="both"/>
        <w:rPr>
          <w:rFonts w:ascii="Times New Roman" w:hAnsi="Times New Roman"/>
          <w:sz w:val="24"/>
          <w:szCs w:val="24"/>
        </w:rPr>
      </w:pPr>
    </w:p>
    <w:p w:rsidR="00DD1555" w:rsidRPr="00CD2F2D" w:rsidRDefault="00DD1555" w:rsidP="00DD1555">
      <w:pPr>
        <w:spacing w:after="0" w:line="240" w:lineRule="auto"/>
        <w:ind w:firstLine="708"/>
        <w:jc w:val="both"/>
        <w:rPr>
          <w:rFonts w:ascii="Times New Roman" w:hAnsi="Times New Roman"/>
          <w:sz w:val="24"/>
          <w:szCs w:val="24"/>
        </w:rPr>
      </w:pPr>
      <w:r w:rsidRPr="00CD2F2D">
        <w:rPr>
          <w:rFonts w:ascii="Times New Roman" w:hAnsi="Times New Roman"/>
          <w:sz w:val="24"/>
          <w:szCs w:val="24"/>
        </w:rPr>
        <w:t xml:space="preserve">CALENDARUL </w:t>
      </w:r>
      <w:r w:rsidR="00645198" w:rsidRPr="00CD2F2D">
        <w:rPr>
          <w:rFonts w:ascii="Times New Roman" w:hAnsi="Times New Roman"/>
          <w:sz w:val="24"/>
          <w:szCs w:val="24"/>
        </w:rPr>
        <w:t xml:space="preserve">DE DESFASURARE A </w:t>
      </w:r>
      <w:r w:rsidRPr="00CD2F2D">
        <w:rPr>
          <w:rFonts w:ascii="Times New Roman" w:hAnsi="Times New Roman"/>
          <w:sz w:val="24"/>
          <w:szCs w:val="24"/>
        </w:rPr>
        <w:t>CONCURSULUI</w:t>
      </w:r>
      <w:r w:rsidR="00645198" w:rsidRPr="00CD2F2D">
        <w:rPr>
          <w:rFonts w:ascii="Times New Roman" w:hAnsi="Times New Roman"/>
          <w:sz w:val="24"/>
          <w:szCs w:val="24"/>
        </w:rPr>
        <w:t xml:space="preserve"> CE VA FI ORGANIZAT LA SEDIUL INSTITUTIEI</w:t>
      </w:r>
      <w:r w:rsidRPr="00CD2F2D">
        <w:rPr>
          <w:rFonts w:ascii="Times New Roman" w:hAnsi="Times New Roman"/>
          <w:sz w:val="24"/>
          <w:szCs w:val="24"/>
        </w:rPr>
        <w:t>:</w:t>
      </w:r>
    </w:p>
    <w:p w:rsidR="00820DFD" w:rsidRPr="00CD2F2D"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CD2F2D" w:rsidTr="005E5910">
        <w:trPr>
          <w:trHeight w:val="551"/>
        </w:trPr>
        <w:tc>
          <w:tcPr>
            <w:tcW w:w="637" w:type="dxa"/>
          </w:tcPr>
          <w:p w:rsidR="00D30C32" w:rsidRPr="00CD2F2D" w:rsidRDefault="00D30C32" w:rsidP="009462C3">
            <w:pPr>
              <w:pStyle w:val="TableParagraph"/>
              <w:spacing w:line="270" w:lineRule="atLeast"/>
              <w:ind w:left="141" w:right="113" w:firstLine="7"/>
              <w:rPr>
                <w:sz w:val="24"/>
                <w:szCs w:val="24"/>
              </w:rPr>
            </w:pPr>
            <w:r w:rsidRPr="00CD2F2D">
              <w:rPr>
                <w:sz w:val="24"/>
                <w:szCs w:val="24"/>
              </w:rPr>
              <w:t>Nr.crt.</w:t>
            </w:r>
          </w:p>
        </w:tc>
        <w:tc>
          <w:tcPr>
            <w:tcW w:w="4630" w:type="dxa"/>
          </w:tcPr>
          <w:p w:rsidR="00D30C32" w:rsidRPr="00CD2F2D" w:rsidRDefault="00D30C32" w:rsidP="00D30C32">
            <w:pPr>
              <w:pStyle w:val="TableParagraph"/>
              <w:spacing w:before="138"/>
              <w:ind w:left="94" w:right="142"/>
              <w:jc w:val="center"/>
              <w:rPr>
                <w:sz w:val="24"/>
                <w:szCs w:val="24"/>
              </w:rPr>
            </w:pPr>
            <w:r w:rsidRPr="00CD2F2D">
              <w:rPr>
                <w:sz w:val="24"/>
                <w:szCs w:val="24"/>
              </w:rPr>
              <w:t>Activităţi</w:t>
            </w:r>
          </w:p>
        </w:tc>
        <w:tc>
          <w:tcPr>
            <w:tcW w:w="4961" w:type="dxa"/>
          </w:tcPr>
          <w:p w:rsidR="00D30C32" w:rsidRPr="003829F9" w:rsidRDefault="00D30C32" w:rsidP="00781433">
            <w:pPr>
              <w:pStyle w:val="TableParagraph"/>
              <w:ind w:left="206" w:right="197"/>
              <w:jc w:val="center"/>
              <w:rPr>
                <w:sz w:val="24"/>
                <w:szCs w:val="24"/>
              </w:rPr>
            </w:pPr>
            <w:r w:rsidRPr="003829F9">
              <w:rPr>
                <w:sz w:val="24"/>
                <w:szCs w:val="24"/>
              </w:rPr>
              <w:t>Data</w:t>
            </w:r>
          </w:p>
        </w:tc>
      </w:tr>
      <w:tr w:rsidR="002D3010" w:rsidRPr="00CD2F2D" w:rsidTr="005E5910">
        <w:trPr>
          <w:trHeight w:val="567"/>
        </w:trPr>
        <w:tc>
          <w:tcPr>
            <w:tcW w:w="637" w:type="dxa"/>
          </w:tcPr>
          <w:p w:rsidR="002D3010" w:rsidRPr="00CD2F2D" w:rsidRDefault="002D3010" w:rsidP="009462C3">
            <w:pPr>
              <w:pStyle w:val="TableParagraph"/>
              <w:spacing w:before="146"/>
              <w:rPr>
                <w:sz w:val="24"/>
                <w:szCs w:val="24"/>
              </w:rPr>
            </w:pPr>
            <w:r w:rsidRPr="00CD2F2D">
              <w:rPr>
                <w:sz w:val="24"/>
                <w:szCs w:val="24"/>
              </w:rPr>
              <w:t>1.</w:t>
            </w:r>
          </w:p>
        </w:tc>
        <w:tc>
          <w:tcPr>
            <w:tcW w:w="4630" w:type="dxa"/>
          </w:tcPr>
          <w:p w:rsidR="002D3010" w:rsidRPr="00CD2F2D" w:rsidRDefault="002D3010" w:rsidP="009462C3">
            <w:pPr>
              <w:pStyle w:val="TableParagraph"/>
              <w:spacing w:line="270" w:lineRule="atLeast"/>
              <w:ind w:left="107" w:right="87"/>
              <w:rPr>
                <w:sz w:val="24"/>
                <w:szCs w:val="24"/>
              </w:rPr>
            </w:pPr>
            <w:r w:rsidRPr="00CD2F2D">
              <w:rPr>
                <w:sz w:val="24"/>
                <w:szCs w:val="24"/>
              </w:rPr>
              <w:t xml:space="preserve">Publicarea anuntului </w:t>
            </w:r>
          </w:p>
        </w:tc>
        <w:tc>
          <w:tcPr>
            <w:tcW w:w="4961" w:type="dxa"/>
          </w:tcPr>
          <w:p w:rsidR="002D3010" w:rsidRPr="003829F9" w:rsidRDefault="00B94705" w:rsidP="003D3479">
            <w:pPr>
              <w:pStyle w:val="TableParagraph"/>
              <w:ind w:left="207" w:right="197"/>
              <w:jc w:val="center"/>
              <w:rPr>
                <w:sz w:val="24"/>
                <w:szCs w:val="24"/>
              </w:rPr>
            </w:pPr>
            <w:r w:rsidRPr="003829F9">
              <w:rPr>
                <w:sz w:val="24"/>
                <w:szCs w:val="24"/>
              </w:rPr>
              <w:t>01.10.2024</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2.</w:t>
            </w:r>
          </w:p>
        </w:tc>
        <w:tc>
          <w:tcPr>
            <w:tcW w:w="4630" w:type="dxa"/>
          </w:tcPr>
          <w:p w:rsidR="00D30C32" w:rsidRPr="00CD2F2D" w:rsidRDefault="00781433" w:rsidP="00835DCE">
            <w:pPr>
              <w:pStyle w:val="TableParagraph"/>
              <w:spacing w:line="270" w:lineRule="atLeast"/>
              <w:ind w:left="107" w:right="87"/>
              <w:rPr>
                <w:sz w:val="24"/>
                <w:szCs w:val="24"/>
              </w:rPr>
            </w:pPr>
            <w:r w:rsidRPr="00CD2F2D">
              <w:rPr>
                <w:sz w:val="24"/>
                <w:szCs w:val="24"/>
              </w:rPr>
              <w:t>Data limita pentru d</w:t>
            </w:r>
            <w:r w:rsidR="00D30C32" w:rsidRPr="00CD2F2D">
              <w:rPr>
                <w:sz w:val="24"/>
                <w:szCs w:val="24"/>
              </w:rPr>
              <w:t>epunerea dosarelor de participare la concurs la adresa:</w:t>
            </w:r>
            <w:r w:rsidR="00B94705">
              <w:rPr>
                <w:sz w:val="24"/>
                <w:szCs w:val="24"/>
              </w:rPr>
              <w:t xml:space="preserve"> Școala Gimnazială</w:t>
            </w:r>
            <w:r w:rsidR="00B94705" w:rsidRPr="008514DE">
              <w:rPr>
                <w:sz w:val="24"/>
                <w:szCs w:val="24"/>
              </w:rPr>
              <w:t xml:space="preserve"> Nr. 1</w:t>
            </w:r>
            <w:r w:rsidR="00B94705">
              <w:rPr>
                <w:sz w:val="24"/>
                <w:szCs w:val="24"/>
              </w:rPr>
              <w:t xml:space="preserve"> Ciocâ</w:t>
            </w:r>
            <w:r w:rsidR="00B94705" w:rsidRPr="008514DE">
              <w:rPr>
                <w:sz w:val="24"/>
                <w:szCs w:val="24"/>
              </w:rPr>
              <w:t>rlia</w:t>
            </w:r>
            <w:r w:rsidR="00B94705">
              <w:rPr>
                <w:sz w:val="24"/>
                <w:szCs w:val="24"/>
              </w:rPr>
              <w:t xml:space="preserve">, cu sediul în Ciocârlia, </w:t>
            </w:r>
            <w:r w:rsidR="00B94705" w:rsidRPr="008514DE">
              <w:rPr>
                <w:sz w:val="24"/>
                <w:szCs w:val="24"/>
              </w:rPr>
              <w:t>stra</w:t>
            </w:r>
            <w:r w:rsidR="00B94705">
              <w:rPr>
                <w:sz w:val="24"/>
                <w:szCs w:val="24"/>
              </w:rPr>
              <w:t>da1 Decembrie, nr. 53, județul Constanț</w:t>
            </w:r>
            <w:r w:rsidR="00B94705" w:rsidRPr="008514DE">
              <w:rPr>
                <w:sz w:val="24"/>
                <w:szCs w:val="24"/>
              </w:rPr>
              <w:t>a</w:t>
            </w:r>
            <w:r w:rsidR="00B94705">
              <w:rPr>
                <w:sz w:val="24"/>
                <w:szCs w:val="24"/>
              </w:rPr>
              <w:t>.</w:t>
            </w:r>
          </w:p>
        </w:tc>
        <w:tc>
          <w:tcPr>
            <w:tcW w:w="4961" w:type="dxa"/>
          </w:tcPr>
          <w:p w:rsidR="00D30C32" w:rsidRPr="003829F9" w:rsidRDefault="0097053A" w:rsidP="003D3479">
            <w:pPr>
              <w:pStyle w:val="TableParagraph"/>
              <w:ind w:left="207" w:right="197"/>
              <w:jc w:val="center"/>
              <w:rPr>
                <w:sz w:val="24"/>
                <w:szCs w:val="24"/>
              </w:rPr>
            </w:pPr>
            <w:r w:rsidRPr="003829F9">
              <w:rPr>
                <w:sz w:val="24"/>
                <w:szCs w:val="24"/>
              </w:rPr>
              <w:t>15.10.2024, ora 15.00</w:t>
            </w:r>
          </w:p>
        </w:tc>
      </w:tr>
      <w:tr w:rsidR="00D30C32" w:rsidRPr="00CD2F2D" w:rsidTr="005E5910">
        <w:trPr>
          <w:trHeight w:val="567"/>
        </w:trPr>
        <w:tc>
          <w:tcPr>
            <w:tcW w:w="637" w:type="dxa"/>
          </w:tcPr>
          <w:p w:rsidR="00D30C32" w:rsidRPr="00CD2F2D" w:rsidRDefault="00D30C32" w:rsidP="009462C3">
            <w:pPr>
              <w:pStyle w:val="TableParagraph"/>
              <w:spacing w:before="145"/>
              <w:rPr>
                <w:sz w:val="24"/>
                <w:szCs w:val="24"/>
              </w:rPr>
            </w:pPr>
            <w:r w:rsidRPr="00CD2F2D">
              <w:rPr>
                <w:sz w:val="24"/>
                <w:szCs w:val="24"/>
              </w:rPr>
              <w:t>3.</w:t>
            </w:r>
          </w:p>
        </w:tc>
        <w:tc>
          <w:tcPr>
            <w:tcW w:w="4630" w:type="dxa"/>
          </w:tcPr>
          <w:p w:rsidR="00D30C32" w:rsidRPr="00CD2F2D" w:rsidRDefault="00D30C32" w:rsidP="009462C3">
            <w:pPr>
              <w:pStyle w:val="TableParagraph"/>
              <w:spacing w:before="85"/>
              <w:ind w:left="107"/>
              <w:rPr>
                <w:sz w:val="24"/>
                <w:szCs w:val="24"/>
              </w:rPr>
            </w:pPr>
            <w:r w:rsidRPr="00CD2F2D">
              <w:rPr>
                <w:sz w:val="24"/>
                <w:szCs w:val="24"/>
              </w:rPr>
              <w:t>Selecţiadosarelordecătremembriicomisieideconcurs</w:t>
            </w:r>
          </w:p>
        </w:tc>
        <w:tc>
          <w:tcPr>
            <w:tcW w:w="4961" w:type="dxa"/>
          </w:tcPr>
          <w:p w:rsidR="00D30C32" w:rsidRPr="003829F9" w:rsidRDefault="00E42032" w:rsidP="003D3479">
            <w:pPr>
              <w:spacing w:after="0" w:line="240" w:lineRule="auto"/>
              <w:ind w:firstLine="283"/>
              <w:jc w:val="center"/>
              <w:rPr>
                <w:rFonts w:ascii="Times New Roman" w:hAnsi="Times New Roman"/>
                <w:sz w:val="24"/>
                <w:szCs w:val="24"/>
              </w:rPr>
            </w:pPr>
            <w:r w:rsidRPr="003829F9">
              <w:rPr>
                <w:sz w:val="24"/>
                <w:szCs w:val="24"/>
              </w:rPr>
              <w:t>17.10.2024, ora 15.00</w:t>
            </w:r>
          </w:p>
        </w:tc>
      </w:tr>
      <w:tr w:rsidR="00D30C32" w:rsidRPr="00CD2F2D" w:rsidTr="005E5910">
        <w:trPr>
          <w:trHeight w:val="566"/>
        </w:trPr>
        <w:tc>
          <w:tcPr>
            <w:tcW w:w="637" w:type="dxa"/>
          </w:tcPr>
          <w:p w:rsidR="00D30C32" w:rsidRPr="00CD2F2D" w:rsidRDefault="00D30C32" w:rsidP="009462C3">
            <w:pPr>
              <w:pStyle w:val="TableParagraph"/>
              <w:spacing w:before="145"/>
              <w:rPr>
                <w:sz w:val="24"/>
                <w:szCs w:val="24"/>
              </w:rPr>
            </w:pPr>
            <w:r w:rsidRPr="00CD2F2D">
              <w:rPr>
                <w:sz w:val="24"/>
                <w:szCs w:val="24"/>
              </w:rPr>
              <w:t>4.</w:t>
            </w:r>
          </w:p>
        </w:tc>
        <w:tc>
          <w:tcPr>
            <w:tcW w:w="4630" w:type="dxa"/>
          </w:tcPr>
          <w:p w:rsidR="00D30C32" w:rsidRPr="00CD2F2D" w:rsidRDefault="00D30C32" w:rsidP="009462C3">
            <w:pPr>
              <w:pStyle w:val="TableParagraph"/>
              <w:spacing w:before="145"/>
              <w:ind w:left="108"/>
              <w:rPr>
                <w:sz w:val="24"/>
                <w:szCs w:val="24"/>
              </w:rPr>
            </w:pPr>
            <w:r w:rsidRPr="00CD2F2D">
              <w:rPr>
                <w:sz w:val="24"/>
                <w:szCs w:val="24"/>
              </w:rPr>
              <w:t>Afişarearezultatelorselecţieidosarelor</w:t>
            </w:r>
          </w:p>
        </w:tc>
        <w:tc>
          <w:tcPr>
            <w:tcW w:w="4961" w:type="dxa"/>
          </w:tcPr>
          <w:p w:rsidR="00D30C32" w:rsidRPr="003829F9" w:rsidRDefault="00E42032" w:rsidP="003D3479">
            <w:pPr>
              <w:pStyle w:val="TableParagraph"/>
              <w:ind w:left="205" w:right="197"/>
              <w:jc w:val="center"/>
              <w:rPr>
                <w:sz w:val="24"/>
                <w:szCs w:val="24"/>
              </w:rPr>
            </w:pPr>
            <w:r w:rsidRPr="003829F9">
              <w:rPr>
                <w:sz w:val="24"/>
                <w:szCs w:val="24"/>
              </w:rPr>
              <w:t>18.10.2024, ora 15.00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5.</w:t>
            </w:r>
          </w:p>
        </w:tc>
        <w:tc>
          <w:tcPr>
            <w:tcW w:w="4630" w:type="dxa"/>
          </w:tcPr>
          <w:p w:rsidR="00D30C32" w:rsidRPr="00CD2F2D" w:rsidRDefault="00D30C32" w:rsidP="009462C3">
            <w:pPr>
              <w:pStyle w:val="TableParagraph"/>
              <w:spacing w:line="270" w:lineRule="atLeast"/>
              <w:ind w:left="107" w:right="1013"/>
              <w:rPr>
                <w:sz w:val="24"/>
                <w:szCs w:val="24"/>
              </w:rPr>
            </w:pPr>
            <w:r w:rsidRPr="00CD2F2D">
              <w:rPr>
                <w:sz w:val="24"/>
                <w:szCs w:val="24"/>
              </w:rPr>
              <w:t>Depunerea contestaţiilor privind rezultatele selecţieidosarelor</w:t>
            </w:r>
          </w:p>
        </w:tc>
        <w:tc>
          <w:tcPr>
            <w:tcW w:w="4961" w:type="dxa"/>
          </w:tcPr>
          <w:p w:rsidR="00D30C32" w:rsidRPr="003829F9" w:rsidRDefault="00E42032" w:rsidP="003D3479">
            <w:pPr>
              <w:pStyle w:val="TableParagraph"/>
              <w:spacing w:before="1"/>
              <w:ind w:left="205" w:right="197"/>
              <w:jc w:val="center"/>
              <w:rPr>
                <w:sz w:val="24"/>
                <w:szCs w:val="24"/>
              </w:rPr>
            </w:pPr>
            <w:r w:rsidRPr="003829F9">
              <w:rPr>
                <w:sz w:val="24"/>
                <w:szCs w:val="24"/>
              </w:rPr>
              <w:t>21.10.2024, ora 15.00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6.</w:t>
            </w:r>
          </w:p>
        </w:tc>
        <w:tc>
          <w:tcPr>
            <w:tcW w:w="4630" w:type="dxa"/>
          </w:tcPr>
          <w:p w:rsidR="00D30C32" w:rsidRPr="00CD2F2D" w:rsidRDefault="00D30C32" w:rsidP="009462C3">
            <w:pPr>
              <w:pStyle w:val="TableParagraph"/>
              <w:spacing w:before="146"/>
              <w:ind w:left="108"/>
              <w:rPr>
                <w:sz w:val="24"/>
                <w:szCs w:val="24"/>
              </w:rPr>
            </w:pPr>
            <w:r w:rsidRPr="00CD2F2D">
              <w:rPr>
                <w:sz w:val="24"/>
                <w:szCs w:val="24"/>
              </w:rPr>
              <w:t>Afişarearezultatuluisoluţionăriicontestaţiilor</w:t>
            </w:r>
          </w:p>
        </w:tc>
        <w:tc>
          <w:tcPr>
            <w:tcW w:w="4961" w:type="dxa"/>
          </w:tcPr>
          <w:p w:rsidR="00D30C32" w:rsidRPr="003829F9" w:rsidRDefault="00E42032" w:rsidP="003D3479">
            <w:pPr>
              <w:pStyle w:val="TableParagraph"/>
              <w:spacing w:before="1"/>
              <w:ind w:left="205" w:right="197"/>
              <w:jc w:val="center"/>
              <w:rPr>
                <w:sz w:val="24"/>
                <w:szCs w:val="24"/>
              </w:rPr>
            </w:pPr>
            <w:r w:rsidRPr="003829F9">
              <w:rPr>
                <w:sz w:val="24"/>
                <w:szCs w:val="24"/>
              </w:rPr>
              <w:t>22.10.2024, ora 15.00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7.</w:t>
            </w:r>
          </w:p>
        </w:tc>
        <w:tc>
          <w:tcPr>
            <w:tcW w:w="4630" w:type="dxa"/>
          </w:tcPr>
          <w:p w:rsidR="00D30C32" w:rsidRPr="00CD2F2D" w:rsidRDefault="00D30C32" w:rsidP="009462C3">
            <w:pPr>
              <w:pStyle w:val="TableParagraph"/>
              <w:spacing w:before="86"/>
              <w:ind w:left="107"/>
              <w:rPr>
                <w:sz w:val="24"/>
                <w:szCs w:val="24"/>
              </w:rPr>
            </w:pPr>
            <w:r w:rsidRPr="00CD2F2D">
              <w:rPr>
                <w:sz w:val="24"/>
                <w:szCs w:val="24"/>
              </w:rPr>
              <w:t>Susţinereaprobeiscrise</w:t>
            </w:r>
          </w:p>
        </w:tc>
        <w:tc>
          <w:tcPr>
            <w:tcW w:w="4961" w:type="dxa"/>
          </w:tcPr>
          <w:p w:rsidR="005E5910" w:rsidRPr="003829F9" w:rsidRDefault="00E42032" w:rsidP="003D3479">
            <w:pPr>
              <w:pStyle w:val="TableParagraph"/>
              <w:ind w:left="205" w:right="197"/>
              <w:jc w:val="center"/>
              <w:rPr>
                <w:sz w:val="24"/>
                <w:szCs w:val="24"/>
              </w:rPr>
            </w:pPr>
            <w:r w:rsidRPr="003829F9">
              <w:rPr>
                <w:sz w:val="24"/>
                <w:szCs w:val="24"/>
              </w:rPr>
              <w:t>23.10.2024, ora 10.00</w:t>
            </w:r>
          </w:p>
        </w:tc>
      </w:tr>
      <w:tr w:rsidR="00D30C32" w:rsidRPr="00CD2F2D" w:rsidTr="005E5910">
        <w:trPr>
          <w:trHeight w:val="567"/>
        </w:trPr>
        <w:tc>
          <w:tcPr>
            <w:tcW w:w="637" w:type="dxa"/>
          </w:tcPr>
          <w:p w:rsidR="00D30C32" w:rsidRPr="00CD2F2D" w:rsidRDefault="00D30C32" w:rsidP="009462C3">
            <w:pPr>
              <w:pStyle w:val="TableParagraph"/>
              <w:spacing w:before="146"/>
              <w:rPr>
                <w:sz w:val="24"/>
                <w:szCs w:val="24"/>
              </w:rPr>
            </w:pPr>
            <w:r w:rsidRPr="00CD2F2D">
              <w:rPr>
                <w:sz w:val="24"/>
                <w:szCs w:val="24"/>
              </w:rPr>
              <w:t>8.</w:t>
            </w:r>
          </w:p>
        </w:tc>
        <w:tc>
          <w:tcPr>
            <w:tcW w:w="4630" w:type="dxa"/>
          </w:tcPr>
          <w:p w:rsidR="00D30C32" w:rsidRPr="00CD2F2D" w:rsidRDefault="00D30C32" w:rsidP="009462C3">
            <w:pPr>
              <w:pStyle w:val="TableParagraph"/>
              <w:spacing w:before="146"/>
              <w:ind w:left="108"/>
              <w:rPr>
                <w:sz w:val="24"/>
                <w:szCs w:val="24"/>
              </w:rPr>
            </w:pPr>
            <w:r w:rsidRPr="00CD2F2D">
              <w:rPr>
                <w:sz w:val="24"/>
                <w:szCs w:val="24"/>
              </w:rPr>
              <w:t>Afişarearezultatuluiprobeiscrise</w:t>
            </w:r>
          </w:p>
        </w:tc>
        <w:tc>
          <w:tcPr>
            <w:tcW w:w="4961" w:type="dxa"/>
          </w:tcPr>
          <w:p w:rsidR="00D30C32" w:rsidRPr="003829F9" w:rsidRDefault="00E42032" w:rsidP="003D3479">
            <w:pPr>
              <w:pStyle w:val="TableParagraph"/>
              <w:ind w:left="205" w:right="197"/>
              <w:jc w:val="center"/>
              <w:rPr>
                <w:sz w:val="24"/>
                <w:szCs w:val="24"/>
              </w:rPr>
            </w:pPr>
            <w:r w:rsidRPr="003829F9">
              <w:rPr>
                <w:sz w:val="24"/>
                <w:szCs w:val="24"/>
              </w:rPr>
              <w:t>23.10.2024, ora 15.00</w:t>
            </w:r>
          </w:p>
        </w:tc>
      </w:tr>
      <w:tr w:rsidR="00E42032" w:rsidRPr="00CD2F2D" w:rsidTr="005E5910">
        <w:trPr>
          <w:trHeight w:val="565"/>
        </w:trPr>
        <w:tc>
          <w:tcPr>
            <w:tcW w:w="637" w:type="dxa"/>
          </w:tcPr>
          <w:p w:rsidR="00E42032" w:rsidRPr="00CD2F2D" w:rsidRDefault="00E42032" w:rsidP="009462C3">
            <w:pPr>
              <w:pStyle w:val="TableParagraph"/>
              <w:spacing w:before="145"/>
              <w:rPr>
                <w:sz w:val="24"/>
                <w:szCs w:val="24"/>
              </w:rPr>
            </w:pPr>
            <w:r w:rsidRPr="00CD2F2D">
              <w:rPr>
                <w:sz w:val="24"/>
                <w:szCs w:val="24"/>
              </w:rPr>
              <w:t>9.</w:t>
            </w:r>
          </w:p>
        </w:tc>
        <w:tc>
          <w:tcPr>
            <w:tcW w:w="4630" w:type="dxa"/>
          </w:tcPr>
          <w:p w:rsidR="00E42032" w:rsidRPr="00CD2F2D" w:rsidRDefault="00E42032" w:rsidP="009462C3">
            <w:pPr>
              <w:pStyle w:val="TableParagraph"/>
              <w:spacing w:line="270" w:lineRule="atLeast"/>
              <w:ind w:left="107" w:right="580"/>
              <w:rPr>
                <w:sz w:val="24"/>
                <w:szCs w:val="24"/>
              </w:rPr>
            </w:pPr>
            <w:r w:rsidRPr="00CD2F2D">
              <w:rPr>
                <w:sz w:val="24"/>
                <w:szCs w:val="24"/>
              </w:rPr>
              <w:t>Depunerea contestaţiilor privind rezultatele probei scrise</w:t>
            </w:r>
          </w:p>
        </w:tc>
        <w:tc>
          <w:tcPr>
            <w:tcW w:w="4961" w:type="dxa"/>
          </w:tcPr>
          <w:p w:rsidR="00E42032" w:rsidRPr="003829F9" w:rsidRDefault="00E42032" w:rsidP="003D3479">
            <w:pPr>
              <w:pStyle w:val="TableParagraph"/>
              <w:ind w:left="205" w:right="197"/>
              <w:jc w:val="center"/>
              <w:rPr>
                <w:sz w:val="24"/>
                <w:szCs w:val="24"/>
              </w:rPr>
            </w:pPr>
            <w:r w:rsidRPr="003829F9">
              <w:rPr>
                <w:sz w:val="24"/>
                <w:szCs w:val="24"/>
              </w:rPr>
              <w:t>24.10.2024, ora 10.00</w:t>
            </w:r>
          </w:p>
        </w:tc>
      </w:tr>
      <w:tr w:rsidR="00E42032" w:rsidRPr="00CD2F2D" w:rsidTr="005E5910">
        <w:trPr>
          <w:trHeight w:val="567"/>
        </w:trPr>
        <w:tc>
          <w:tcPr>
            <w:tcW w:w="637" w:type="dxa"/>
          </w:tcPr>
          <w:p w:rsidR="00E42032" w:rsidRPr="00CD2F2D" w:rsidRDefault="00E42032" w:rsidP="009462C3">
            <w:pPr>
              <w:pStyle w:val="TableParagraph"/>
              <w:spacing w:before="146"/>
              <w:rPr>
                <w:sz w:val="24"/>
                <w:szCs w:val="24"/>
              </w:rPr>
            </w:pPr>
            <w:r w:rsidRPr="00CD2F2D">
              <w:rPr>
                <w:sz w:val="24"/>
                <w:szCs w:val="24"/>
              </w:rPr>
              <w:t>10.</w:t>
            </w:r>
          </w:p>
        </w:tc>
        <w:tc>
          <w:tcPr>
            <w:tcW w:w="4630" w:type="dxa"/>
          </w:tcPr>
          <w:p w:rsidR="00E42032" w:rsidRPr="00CD2F2D" w:rsidRDefault="00E42032" w:rsidP="009462C3">
            <w:pPr>
              <w:pStyle w:val="TableParagraph"/>
              <w:spacing w:before="146"/>
              <w:ind w:left="108"/>
              <w:rPr>
                <w:sz w:val="24"/>
                <w:szCs w:val="24"/>
              </w:rPr>
            </w:pPr>
            <w:r w:rsidRPr="00CD2F2D">
              <w:rPr>
                <w:sz w:val="24"/>
                <w:szCs w:val="24"/>
              </w:rPr>
              <w:t>Afişarearezultatuluisoluţionăriicontestaţiilor</w:t>
            </w:r>
          </w:p>
        </w:tc>
        <w:tc>
          <w:tcPr>
            <w:tcW w:w="4961" w:type="dxa"/>
          </w:tcPr>
          <w:p w:rsidR="00E42032" w:rsidRPr="003829F9" w:rsidRDefault="00E42032" w:rsidP="003D3479">
            <w:pPr>
              <w:pStyle w:val="TableParagraph"/>
              <w:ind w:left="205" w:right="197"/>
              <w:jc w:val="center"/>
              <w:rPr>
                <w:sz w:val="24"/>
                <w:szCs w:val="24"/>
              </w:rPr>
            </w:pPr>
            <w:r w:rsidRPr="003829F9">
              <w:rPr>
                <w:sz w:val="24"/>
                <w:szCs w:val="24"/>
              </w:rPr>
              <w:t>24.10.2024, ora 15.00</w:t>
            </w:r>
          </w:p>
        </w:tc>
      </w:tr>
      <w:tr w:rsidR="00E42032" w:rsidRPr="00CD2F2D" w:rsidTr="005E5910">
        <w:trPr>
          <w:trHeight w:val="567"/>
        </w:trPr>
        <w:tc>
          <w:tcPr>
            <w:tcW w:w="637" w:type="dxa"/>
          </w:tcPr>
          <w:p w:rsidR="00E42032" w:rsidRPr="00CD2F2D" w:rsidRDefault="00E42032" w:rsidP="009462C3">
            <w:pPr>
              <w:pStyle w:val="TableParagraph"/>
              <w:spacing w:before="146"/>
              <w:rPr>
                <w:sz w:val="24"/>
                <w:szCs w:val="24"/>
              </w:rPr>
            </w:pPr>
            <w:r w:rsidRPr="00CD2F2D">
              <w:rPr>
                <w:sz w:val="24"/>
                <w:szCs w:val="24"/>
              </w:rPr>
              <w:t>11.</w:t>
            </w:r>
          </w:p>
        </w:tc>
        <w:tc>
          <w:tcPr>
            <w:tcW w:w="4630" w:type="dxa"/>
          </w:tcPr>
          <w:p w:rsidR="00E42032" w:rsidRPr="00CD2F2D" w:rsidRDefault="00E42032" w:rsidP="009462C3">
            <w:pPr>
              <w:pStyle w:val="TableParagraph"/>
              <w:spacing w:before="146"/>
              <w:ind w:left="108"/>
              <w:rPr>
                <w:sz w:val="24"/>
                <w:szCs w:val="24"/>
              </w:rPr>
            </w:pPr>
            <w:r w:rsidRPr="00CD2F2D">
              <w:rPr>
                <w:sz w:val="24"/>
                <w:szCs w:val="24"/>
              </w:rPr>
              <w:t>Susţinereainterviului</w:t>
            </w:r>
          </w:p>
        </w:tc>
        <w:tc>
          <w:tcPr>
            <w:tcW w:w="4961" w:type="dxa"/>
          </w:tcPr>
          <w:p w:rsidR="00E42032" w:rsidRPr="003829F9" w:rsidRDefault="00E42032" w:rsidP="003D3479">
            <w:pPr>
              <w:pStyle w:val="TableParagraph"/>
              <w:ind w:left="205" w:right="197"/>
              <w:jc w:val="center"/>
              <w:rPr>
                <w:sz w:val="24"/>
                <w:szCs w:val="24"/>
              </w:rPr>
            </w:pPr>
            <w:r w:rsidRPr="003829F9">
              <w:rPr>
                <w:sz w:val="24"/>
                <w:szCs w:val="24"/>
              </w:rPr>
              <w:t>25.10.2024, ora 10.00</w:t>
            </w:r>
          </w:p>
        </w:tc>
      </w:tr>
      <w:tr w:rsidR="00E42032" w:rsidRPr="00CD2F2D" w:rsidTr="005E5910">
        <w:trPr>
          <w:trHeight w:val="567"/>
        </w:trPr>
        <w:tc>
          <w:tcPr>
            <w:tcW w:w="637" w:type="dxa"/>
          </w:tcPr>
          <w:p w:rsidR="00E42032" w:rsidRPr="00CD2F2D" w:rsidRDefault="00E42032" w:rsidP="009462C3">
            <w:pPr>
              <w:pStyle w:val="TableParagraph"/>
              <w:spacing w:before="146"/>
              <w:rPr>
                <w:sz w:val="24"/>
                <w:szCs w:val="24"/>
              </w:rPr>
            </w:pPr>
            <w:r w:rsidRPr="00CD2F2D">
              <w:rPr>
                <w:sz w:val="24"/>
                <w:szCs w:val="24"/>
              </w:rPr>
              <w:t>12.</w:t>
            </w:r>
          </w:p>
        </w:tc>
        <w:tc>
          <w:tcPr>
            <w:tcW w:w="4630" w:type="dxa"/>
          </w:tcPr>
          <w:p w:rsidR="00E42032" w:rsidRPr="00CD2F2D" w:rsidRDefault="00E42032" w:rsidP="009462C3">
            <w:pPr>
              <w:pStyle w:val="TableParagraph"/>
              <w:spacing w:before="146"/>
              <w:ind w:left="108"/>
              <w:rPr>
                <w:sz w:val="24"/>
                <w:szCs w:val="24"/>
              </w:rPr>
            </w:pPr>
            <w:r w:rsidRPr="00CD2F2D">
              <w:rPr>
                <w:sz w:val="24"/>
                <w:szCs w:val="24"/>
              </w:rPr>
              <w:t>Comunicarearezultatelordupăsusţinereainterviului</w:t>
            </w:r>
          </w:p>
        </w:tc>
        <w:tc>
          <w:tcPr>
            <w:tcW w:w="4961" w:type="dxa"/>
          </w:tcPr>
          <w:p w:rsidR="00E42032" w:rsidRPr="003829F9" w:rsidRDefault="00E42032" w:rsidP="003D3479">
            <w:pPr>
              <w:pStyle w:val="TableParagraph"/>
              <w:ind w:left="205" w:right="197"/>
              <w:jc w:val="center"/>
              <w:rPr>
                <w:sz w:val="24"/>
                <w:szCs w:val="24"/>
              </w:rPr>
            </w:pPr>
            <w:r w:rsidRPr="003829F9">
              <w:rPr>
                <w:sz w:val="24"/>
                <w:szCs w:val="24"/>
              </w:rPr>
              <w:t>25.10.2024, ora 15.00</w:t>
            </w:r>
          </w:p>
        </w:tc>
      </w:tr>
      <w:tr w:rsidR="00E42032" w:rsidRPr="00CD2F2D" w:rsidTr="005E5910">
        <w:trPr>
          <w:trHeight w:val="567"/>
        </w:trPr>
        <w:tc>
          <w:tcPr>
            <w:tcW w:w="637" w:type="dxa"/>
          </w:tcPr>
          <w:p w:rsidR="00E42032" w:rsidRPr="00CD2F2D" w:rsidRDefault="00E42032" w:rsidP="009462C3">
            <w:pPr>
              <w:pStyle w:val="TableParagraph"/>
              <w:spacing w:before="145"/>
              <w:rPr>
                <w:sz w:val="24"/>
                <w:szCs w:val="24"/>
              </w:rPr>
            </w:pPr>
            <w:r w:rsidRPr="00CD2F2D">
              <w:rPr>
                <w:sz w:val="24"/>
                <w:szCs w:val="24"/>
              </w:rPr>
              <w:t>13.</w:t>
            </w:r>
          </w:p>
        </w:tc>
        <w:tc>
          <w:tcPr>
            <w:tcW w:w="4630" w:type="dxa"/>
          </w:tcPr>
          <w:p w:rsidR="00E42032" w:rsidRPr="00CD2F2D" w:rsidRDefault="00E42032" w:rsidP="009462C3">
            <w:pPr>
              <w:pStyle w:val="TableParagraph"/>
              <w:spacing w:before="145"/>
              <w:ind w:left="108"/>
              <w:rPr>
                <w:sz w:val="24"/>
                <w:szCs w:val="24"/>
              </w:rPr>
            </w:pPr>
            <w:r w:rsidRPr="00CD2F2D">
              <w:rPr>
                <w:sz w:val="24"/>
                <w:szCs w:val="24"/>
              </w:rPr>
              <w:t>Depunereacontestaţiilorprivindrezultatulinterviului</w:t>
            </w:r>
          </w:p>
        </w:tc>
        <w:tc>
          <w:tcPr>
            <w:tcW w:w="4961" w:type="dxa"/>
          </w:tcPr>
          <w:p w:rsidR="00E42032" w:rsidRPr="003829F9" w:rsidRDefault="00E42032" w:rsidP="003D3479">
            <w:pPr>
              <w:pStyle w:val="TableParagraph"/>
              <w:ind w:left="205" w:right="197"/>
              <w:jc w:val="center"/>
              <w:rPr>
                <w:sz w:val="24"/>
                <w:szCs w:val="24"/>
              </w:rPr>
            </w:pPr>
            <w:r w:rsidRPr="003829F9">
              <w:rPr>
                <w:sz w:val="24"/>
                <w:szCs w:val="24"/>
              </w:rPr>
              <w:t>28.10.2024, ora 10.00</w:t>
            </w:r>
          </w:p>
        </w:tc>
      </w:tr>
      <w:tr w:rsidR="00E42032" w:rsidRPr="00CD2F2D" w:rsidTr="005E5910">
        <w:trPr>
          <w:trHeight w:val="567"/>
        </w:trPr>
        <w:tc>
          <w:tcPr>
            <w:tcW w:w="637" w:type="dxa"/>
          </w:tcPr>
          <w:p w:rsidR="00E42032" w:rsidRPr="00CD2F2D" w:rsidRDefault="00E42032" w:rsidP="009462C3">
            <w:pPr>
              <w:pStyle w:val="TableParagraph"/>
              <w:spacing w:before="145"/>
              <w:rPr>
                <w:sz w:val="24"/>
                <w:szCs w:val="24"/>
              </w:rPr>
            </w:pPr>
            <w:r w:rsidRPr="00CD2F2D">
              <w:rPr>
                <w:sz w:val="24"/>
                <w:szCs w:val="24"/>
              </w:rPr>
              <w:t>14.</w:t>
            </w:r>
          </w:p>
        </w:tc>
        <w:tc>
          <w:tcPr>
            <w:tcW w:w="4630" w:type="dxa"/>
          </w:tcPr>
          <w:p w:rsidR="00E42032" w:rsidRPr="00CD2F2D" w:rsidRDefault="00E42032" w:rsidP="009462C3">
            <w:pPr>
              <w:pStyle w:val="TableParagraph"/>
              <w:spacing w:before="145"/>
              <w:ind w:left="108"/>
              <w:rPr>
                <w:sz w:val="24"/>
                <w:szCs w:val="24"/>
              </w:rPr>
            </w:pPr>
            <w:r w:rsidRPr="00CD2F2D">
              <w:rPr>
                <w:sz w:val="24"/>
                <w:szCs w:val="24"/>
              </w:rPr>
              <w:t>Afişarearezultatuluisoluţionăriicontestaţiilor</w:t>
            </w:r>
          </w:p>
        </w:tc>
        <w:tc>
          <w:tcPr>
            <w:tcW w:w="4961" w:type="dxa"/>
          </w:tcPr>
          <w:p w:rsidR="00E42032" w:rsidRPr="003829F9" w:rsidRDefault="00E42032" w:rsidP="003D3479">
            <w:pPr>
              <w:pStyle w:val="TableParagraph"/>
              <w:ind w:left="205" w:right="197"/>
              <w:jc w:val="center"/>
              <w:rPr>
                <w:sz w:val="24"/>
                <w:szCs w:val="24"/>
              </w:rPr>
            </w:pPr>
            <w:r w:rsidRPr="003829F9">
              <w:rPr>
                <w:sz w:val="24"/>
                <w:szCs w:val="24"/>
              </w:rPr>
              <w:t>28.10.2024, ora 15.00</w:t>
            </w:r>
          </w:p>
        </w:tc>
      </w:tr>
      <w:tr w:rsidR="00D30C32" w:rsidRPr="00CD2F2D" w:rsidTr="005E5910">
        <w:trPr>
          <w:trHeight w:val="565"/>
        </w:trPr>
        <w:tc>
          <w:tcPr>
            <w:tcW w:w="637" w:type="dxa"/>
          </w:tcPr>
          <w:p w:rsidR="00D30C32" w:rsidRPr="00CD2F2D" w:rsidRDefault="00D30C32" w:rsidP="009462C3">
            <w:pPr>
              <w:pStyle w:val="TableParagraph"/>
              <w:spacing w:before="145"/>
              <w:rPr>
                <w:sz w:val="24"/>
                <w:szCs w:val="24"/>
              </w:rPr>
            </w:pPr>
            <w:r w:rsidRPr="00CD2F2D">
              <w:rPr>
                <w:sz w:val="24"/>
                <w:szCs w:val="24"/>
              </w:rPr>
              <w:t>15.</w:t>
            </w:r>
          </w:p>
        </w:tc>
        <w:tc>
          <w:tcPr>
            <w:tcW w:w="4630" w:type="dxa"/>
          </w:tcPr>
          <w:p w:rsidR="00D30C32" w:rsidRPr="00CD2F2D" w:rsidRDefault="00D30C32" w:rsidP="009462C3">
            <w:pPr>
              <w:pStyle w:val="TableParagraph"/>
              <w:spacing w:before="145"/>
              <w:ind w:left="108"/>
              <w:rPr>
                <w:sz w:val="24"/>
                <w:szCs w:val="24"/>
              </w:rPr>
            </w:pPr>
            <w:r w:rsidRPr="00CD2F2D">
              <w:rPr>
                <w:sz w:val="24"/>
                <w:szCs w:val="24"/>
              </w:rPr>
              <w:t>Afişarearezultatuluifinalalconcursului</w:t>
            </w:r>
          </w:p>
        </w:tc>
        <w:tc>
          <w:tcPr>
            <w:tcW w:w="4961" w:type="dxa"/>
          </w:tcPr>
          <w:p w:rsidR="00D30C32" w:rsidRPr="003829F9" w:rsidRDefault="00E42032" w:rsidP="003D3479">
            <w:pPr>
              <w:pStyle w:val="TableParagraph"/>
              <w:ind w:left="205" w:right="197"/>
              <w:jc w:val="center"/>
              <w:rPr>
                <w:sz w:val="24"/>
                <w:szCs w:val="24"/>
              </w:rPr>
            </w:pPr>
            <w:r w:rsidRPr="003829F9">
              <w:rPr>
                <w:sz w:val="24"/>
                <w:szCs w:val="24"/>
                <w:shd w:val="clear" w:color="auto" w:fill="FFFFFF"/>
              </w:rPr>
              <w:t>28.10.2024, ora 16.00</w:t>
            </w:r>
          </w:p>
        </w:tc>
      </w:tr>
    </w:tbl>
    <w:p w:rsidR="00DD1555" w:rsidRPr="00CD2F2D" w:rsidRDefault="00C51854" w:rsidP="00DD1555">
      <w:pPr>
        <w:spacing w:after="0" w:line="240" w:lineRule="auto"/>
        <w:ind w:firstLine="708"/>
        <w:jc w:val="both"/>
        <w:rPr>
          <w:rFonts w:ascii="Times New Roman" w:hAnsi="Times New Roman"/>
          <w:sz w:val="24"/>
          <w:szCs w:val="24"/>
        </w:rPr>
      </w:pPr>
      <w:r w:rsidRPr="00C51854">
        <w:rPr>
          <w:rFonts w:ascii="Times New Roman" w:hAnsi="Times New Roman"/>
          <w:sz w:val="24"/>
          <w:szCs w:val="24"/>
        </w:rPr>
        <w:pict>
          <v:rect id="_x0000_i1025" style="width:0;height:0" o:hralign="center" o:hrstd="t" o:hrnoshade="t" o:hr="t" fillcolor="#333" stroked="f"/>
        </w:pict>
      </w:r>
    </w:p>
    <w:p w:rsidR="003D3479" w:rsidRPr="003D3479" w:rsidRDefault="003D3479" w:rsidP="003D3479">
      <w:pPr>
        <w:jc w:val="center"/>
        <w:rPr>
          <w:rFonts w:ascii="Times New Roman" w:hAnsi="Times New Roman"/>
          <w:sz w:val="24"/>
          <w:szCs w:val="24"/>
        </w:rPr>
      </w:pPr>
      <w:r w:rsidRPr="003D3479">
        <w:rPr>
          <w:rFonts w:ascii="Times New Roman" w:hAnsi="Times New Roman"/>
          <w:sz w:val="24"/>
          <w:szCs w:val="24"/>
        </w:rPr>
        <w:t>Bibliografia</w:t>
      </w:r>
    </w:p>
    <w:p w:rsidR="003D3479" w:rsidRPr="003D3479" w:rsidRDefault="003D3479" w:rsidP="003D3479">
      <w:pPr>
        <w:jc w:val="center"/>
        <w:rPr>
          <w:rFonts w:ascii="Times New Roman" w:hAnsi="Times New Roman"/>
          <w:sz w:val="24"/>
          <w:szCs w:val="24"/>
        </w:rPr>
      </w:pPr>
      <w:r w:rsidRPr="003D3479">
        <w:rPr>
          <w:rFonts w:ascii="Times New Roman" w:hAnsi="Times New Roman"/>
          <w:sz w:val="24"/>
          <w:szCs w:val="24"/>
        </w:rPr>
        <w:t>la concursul organizat în vederea ocupării postului vacant: Administrator patrimoniu I(S</w:t>
      </w:r>
      <w:r>
        <w:rPr>
          <w:rFonts w:ascii="Times New Roman" w:hAnsi="Times New Roman"/>
          <w:sz w:val="24"/>
          <w:szCs w:val="24"/>
        </w:rPr>
        <w:t>)</w:t>
      </w:r>
    </w:p>
    <w:p w:rsidR="003D3479" w:rsidRPr="003D3479" w:rsidRDefault="003D3479" w:rsidP="003D3479">
      <w:pPr>
        <w:numPr>
          <w:ilvl w:val="0"/>
          <w:numId w:val="32"/>
        </w:numPr>
        <w:suppressAutoHyphens/>
        <w:spacing w:after="0" w:line="240" w:lineRule="auto"/>
        <w:jc w:val="both"/>
        <w:rPr>
          <w:rFonts w:ascii="Times New Roman" w:hAnsi="Times New Roman"/>
          <w:sz w:val="24"/>
          <w:szCs w:val="24"/>
        </w:rPr>
      </w:pPr>
      <w:r w:rsidRPr="003D3479">
        <w:rPr>
          <w:rFonts w:ascii="Times New Roman" w:hAnsi="Times New Roman"/>
          <w:sz w:val="24"/>
          <w:szCs w:val="24"/>
        </w:rPr>
        <w:t xml:space="preserve"> Legii învăţământului preuniversitar nr. 198/2023 </w:t>
      </w:r>
    </w:p>
    <w:p w:rsidR="003D3479" w:rsidRPr="003D3479" w:rsidRDefault="003D3479" w:rsidP="003D3479">
      <w:pPr>
        <w:numPr>
          <w:ilvl w:val="0"/>
          <w:numId w:val="32"/>
        </w:numPr>
        <w:suppressAutoHyphens/>
        <w:spacing w:after="0" w:line="240" w:lineRule="auto"/>
        <w:jc w:val="both"/>
        <w:rPr>
          <w:rFonts w:ascii="Times New Roman" w:hAnsi="Times New Roman"/>
          <w:sz w:val="24"/>
          <w:szCs w:val="24"/>
        </w:rPr>
      </w:pPr>
      <w:r w:rsidRPr="003D3479">
        <w:rPr>
          <w:rFonts w:ascii="Times New Roman" w:hAnsi="Times New Roman"/>
          <w:sz w:val="24"/>
          <w:szCs w:val="24"/>
        </w:rPr>
        <w:t>Regulamentului-cadru de organizare și funcționare a unităților de învățământ preuniversitar nr. 5.726/2024</w:t>
      </w:r>
    </w:p>
    <w:p w:rsidR="003D3479" w:rsidRPr="003D3479" w:rsidRDefault="003D3479" w:rsidP="003D3479">
      <w:pPr>
        <w:numPr>
          <w:ilvl w:val="0"/>
          <w:numId w:val="32"/>
        </w:numPr>
        <w:suppressAutoHyphens/>
        <w:spacing w:after="0" w:line="240" w:lineRule="auto"/>
        <w:jc w:val="both"/>
        <w:rPr>
          <w:rFonts w:ascii="Times New Roman" w:hAnsi="Times New Roman"/>
          <w:sz w:val="24"/>
          <w:szCs w:val="24"/>
        </w:rPr>
      </w:pPr>
      <w:r w:rsidRPr="003D3479">
        <w:rPr>
          <w:rFonts w:ascii="Times New Roman" w:hAnsi="Times New Roman"/>
          <w:sz w:val="24"/>
          <w:szCs w:val="24"/>
        </w:rPr>
        <w:t>Legea 153/2003 -Codul Muncii cu modificările și completările ulterioare</w:t>
      </w:r>
    </w:p>
    <w:p w:rsidR="003D3479" w:rsidRPr="003D3479" w:rsidRDefault="003D3479" w:rsidP="003D3479">
      <w:pPr>
        <w:numPr>
          <w:ilvl w:val="0"/>
          <w:numId w:val="32"/>
        </w:numPr>
        <w:suppressAutoHyphens/>
        <w:spacing w:after="0" w:line="240" w:lineRule="auto"/>
        <w:jc w:val="both"/>
        <w:rPr>
          <w:rFonts w:ascii="Times New Roman" w:hAnsi="Times New Roman"/>
          <w:sz w:val="24"/>
          <w:szCs w:val="24"/>
        </w:rPr>
      </w:pPr>
      <w:r w:rsidRPr="003D3479">
        <w:rPr>
          <w:rFonts w:ascii="Times New Roman" w:hAnsi="Times New Roman"/>
          <w:sz w:val="24"/>
          <w:szCs w:val="24"/>
        </w:rPr>
        <w:t>Legea 98/2016 privind achizițiile publice, modificată cu OUG nr.136/5.10.2022</w:t>
      </w:r>
    </w:p>
    <w:p w:rsidR="003D3479" w:rsidRPr="003D3479" w:rsidRDefault="003D3479" w:rsidP="003D3479">
      <w:pPr>
        <w:numPr>
          <w:ilvl w:val="0"/>
          <w:numId w:val="32"/>
        </w:numPr>
        <w:suppressAutoHyphens/>
        <w:spacing w:after="0" w:line="240" w:lineRule="auto"/>
        <w:jc w:val="both"/>
        <w:rPr>
          <w:rFonts w:ascii="Times New Roman" w:hAnsi="Times New Roman"/>
          <w:sz w:val="24"/>
          <w:szCs w:val="24"/>
        </w:rPr>
      </w:pPr>
      <w:r w:rsidRPr="003D3479">
        <w:rPr>
          <w:rFonts w:ascii="Times New Roman" w:hAnsi="Times New Roman"/>
          <w:sz w:val="24"/>
          <w:szCs w:val="24"/>
        </w:rPr>
        <w:t>Hotărârea nr.72/2014,privind stabilirea valorii de intrare a activelor fixe la instituțiile publice</w:t>
      </w:r>
    </w:p>
    <w:p w:rsidR="003D3479" w:rsidRPr="003D3479" w:rsidRDefault="003D3479" w:rsidP="003D3479">
      <w:pPr>
        <w:numPr>
          <w:ilvl w:val="0"/>
          <w:numId w:val="32"/>
        </w:numPr>
        <w:suppressAutoHyphens/>
        <w:spacing w:after="0" w:line="240" w:lineRule="auto"/>
        <w:jc w:val="both"/>
        <w:rPr>
          <w:rFonts w:ascii="Times New Roman" w:hAnsi="Times New Roman"/>
          <w:sz w:val="24"/>
          <w:szCs w:val="24"/>
        </w:rPr>
      </w:pPr>
      <w:r w:rsidRPr="003D3479">
        <w:rPr>
          <w:rFonts w:ascii="Times New Roman" w:hAnsi="Times New Roman"/>
          <w:sz w:val="24"/>
          <w:szCs w:val="24"/>
        </w:rPr>
        <w:lastRenderedPageBreak/>
        <w:t>Legea nr.139/2006 -Legea securității și sănătații în muncă cu modificările și completările ulterioare</w:t>
      </w:r>
    </w:p>
    <w:p w:rsidR="003D3479" w:rsidRPr="003D3479" w:rsidRDefault="003D3479" w:rsidP="003D3479">
      <w:pPr>
        <w:numPr>
          <w:ilvl w:val="0"/>
          <w:numId w:val="32"/>
        </w:numPr>
        <w:suppressAutoHyphens/>
        <w:spacing w:after="0" w:line="240" w:lineRule="auto"/>
        <w:jc w:val="both"/>
        <w:rPr>
          <w:rFonts w:ascii="Times New Roman" w:hAnsi="Times New Roman"/>
          <w:sz w:val="24"/>
          <w:szCs w:val="24"/>
        </w:rPr>
      </w:pPr>
      <w:r w:rsidRPr="003D3479">
        <w:rPr>
          <w:rFonts w:ascii="Times New Roman" w:hAnsi="Times New Roman"/>
          <w:sz w:val="24"/>
          <w:szCs w:val="24"/>
        </w:rPr>
        <w:t>Legea nr.307/2006 privind apărarea contra incendiilor, cu modificările și completările ulterioare</w:t>
      </w:r>
    </w:p>
    <w:p w:rsidR="003D3479" w:rsidRPr="003D3479" w:rsidRDefault="003D3479" w:rsidP="003D3479">
      <w:pPr>
        <w:numPr>
          <w:ilvl w:val="0"/>
          <w:numId w:val="32"/>
        </w:numPr>
        <w:suppressAutoHyphens/>
        <w:spacing w:after="0" w:line="240" w:lineRule="auto"/>
        <w:jc w:val="both"/>
        <w:rPr>
          <w:rFonts w:ascii="Times New Roman" w:hAnsi="Times New Roman"/>
          <w:sz w:val="24"/>
          <w:szCs w:val="24"/>
        </w:rPr>
      </w:pPr>
      <w:r w:rsidRPr="003D3479">
        <w:rPr>
          <w:rFonts w:ascii="Times New Roman" w:hAnsi="Times New Roman"/>
          <w:sz w:val="24"/>
          <w:szCs w:val="24"/>
        </w:rPr>
        <w:t>M.F.P.nr.2861/2009 pentru aprobarea Normelor privind organizarea și efectuarea inventarierii</w:t>
      </w:r>
    </w:p>
    <w:p w:rsidR="003D3479" w:rsidRPr="003D3479" w:rsidRDefault="003D3479" w:rsidP="003D3479">
      <w:pPr>
        <w:numPr>
          <w:ilvl w:val="0"/>
          <w:numId w:val="32"/>
        </w:numPr>
        <w:suppressAutoHyphens/>
        <w:spacing w:after="0" w:line="240" w:lineRule="auto"/>
        <w:jc w:val="both"/>
        <w:rPr>
          <w:rFonts w:ascii="Times New Roman" w:hAnsi="Times New Roman"/>
          <w:sz w:val="24"/>
          <w:szCs w:val="24"/>
        </w:rPr>
      </w:pPr>
      <w:r w:rsidRPr="003D3479">
        <w:rPr>
          <w:rFonts w:ascii="Times New Roman" w:hAnsi="Times New Roman"/>
          <w:sz w:val="24"/>
          <w:szCs w:val="24"/>
        </w:rPr>
        <w:t>elementelor de natura activelor,datoriilor și capitalurilor proprii.</w:t>
      </w:r>
    </w:p>
    <w:p w:rsidR="003D3479" w:rsidRPr="003D3479" w:rsidRDefault="003D3479" w:rsidP="003D3479">
      <w:pPr>
        <w:numPr>
          <w:ilvl w:val="0"/>
          <w:numId w:val="32"/>
        </w:numPr>
        <w:suppressAutoHyphens/>
        <w:spacing w:after="0" w:line="240" w:lineRule="auto"/>
        <w:jc w:val="both"/>
        <w:rPr>
          <w:rFonts w:ascii="Times New Roman" w:hAnsi="Times New Roman"/>
          <w:sz w:val="24"/>
          <w:szCs w:val="24"/>
        </w:rPr>
      </w:pPr>
      <w:r w:rsidRPr="003D3479">
        <w:rPr>
          <w:rFonts w:ascii="Times New Roman" w:hAnsi="Times New Roman"/>
          <w:sz w:val="24"/>
          <w:szCs w:val="24"/>
        </w:rPr>
        <w:t xml:space="preserve">Legea nr.22/1969, modificată și completată prin legea 54/1994 privind angajarea gestionarilor, </w:t>
      </w:r>
    </w:p>
    <w:p w:rsidR="003D3479" w:rsidRPr="003D3479" w:rsidRDefault="003D3479" w:rsidP="003D3479">
      <w:pPr>
        <w:numPr>
          <w:ilvl w:val="0"/>
          <w:numId w:val="32"/>
        </w:numPr>
        <w:suppressAutoHyphens/>
        <w:spacing w:after="0" w:line="240" w:lineRule="auto"/>
        <w:jc w:val="both"/>
        <w:rPr>
          <w:rFonts w:ascii="Times New Roman" w:hAnsi="Times New Roman"/>
          <w:sz w:val="24"/>
          <w:szCs w:val="24"/>
        </w:rPr>
      </w:pPr>
      <w:r w:rsidRPr="003D3479">
        <w:rPr>
          <w:rFonts w:ascii="Times New Roman" w:hAnsi="Times New Roman"/>
          <w:sz w:val="24"/>
          <w:szCs w:val="24"/>
        </w:rPr>
        <w:t>constituirea de garanții și răspunderea în legătură cu gestionarea agenților economici, autorităților sau instituțiilor publice;</w:t>
      </w:r>
    </w:p>
    <w:p w:rsidR="003D3479" w:rsidRPr="003D3479" w:rsidRDefault="003D3479" w:rsidP="003D3479">
      <w:pPr>
        <w:numPr>
          <w:ilvl w:val="0"/>
          <w:numId w:val="32"/>
        </w:numPr>
        <w:suppressAutoHyphens/>
        <w:spacing w:after="0" w:line="240" w:lineRule="auto"/>
        <w:jc w:val="both"/>
        <w:rPr>
          <w:rFonts w:ascii="Times New Roman" w:hAnsi="Times New Roman"/>
          <w:sz w:val="24"/>
          <w:szCs w:val="24"/>
        </w:rPr>
      </w:pPr>
      <w:r w:rsidRPr="003D3479">
        <w:rPr>
          <w:rFonts w:ascii="Times New Roman" w:hAnsi="Times New Roman"/>
          <w:sz w:val="24"/>
          <w:szCs w:val="24"/>
        </w:rPr>
        <w:t>Legea nr.333/2003 privind paza obiectivelor, bunurilor, valorilor și protecția persoanelor, actualizată;</w:t>
      </w:r>
    </w:p>
    <w:p w:rsidR="003D3479" w:rsidRPr="003D3479" w:rsidRDefault="003D3479" w:rsidP="003D3479">
      <w:pPr>
        <w:numPr>
          <w:ilvl w:val="0"/>
          <w:numId w:val="32"/>
        </w:numPr>
        <w:suppressAutoHyphens/>
        <w:spacing w:after="0" w:line="240" w:lineRule="auto"/>
        <w:jc w:val="both"/>
        <w:rPr>
          <w:rFonts w:ascii="Times New Roman" w:hAnsi="Times New Roman"/>
          <w:sz w:val="24"/>
          <w:szCs w:val="24"/>
        </w:rPr>
      </w:pPr>
      <w:r w:rsidRPr="003D3479">
        <w:rPr>
          <w:rFonts w:ascii="Times New Roman" w:hAnsi="Times New Roman"/>
          <w:sz w:val="24"/>
          <w:szCs w:val="24"/>
        </w:rPr>
        <w:t>HG 2139/2004 pentru clasificarea și durata normală de funcționare a mijloacelor fixe</w:t>
      </w:r>
    </w:p>
    <w:p w:rsidR="003D3479" w:rsidRPr="003D3479" w:rsidRDefault="003D3479" w:rsidP="003D3479">
      <w:pPr>
        <w:numPr>
          <w:ilvl w:val="0"/>
          <w:numId w:val="32"/>
        </w:numPr>
        <w:suppressAutoHyphens/>
        <w:spacing w:after="0" w:line="240" w:lineRule="auto"/>
        <w:jc w:val="both"/>
        <w:rPr>
          <w:rFonts w:ascii="Times New Roman" w:hAnsi="Times New Roman"/>
          <w:sz w:val="24"/>
          <w:szCs w:val="24"/>
        </w:rPr>
      </w:pPr>
      <w:r w:rsidRPr="003D3479">
        <w:rPr>
          <w:rFonts w:ascii="Times New Roman" w:hAnsi="Times New Roman"/>
          <w:sz w:val="24"/>
          <w:szCs w:val="24"/>
        </w:rPr>
        <w:t>Hotărârea 2230/1969 privind gestionarea bunurilor materiale.</w:t>
      </w:r>
    </w:p>
    <w:p w:rsidR="003D3479" w:rsidRPr="003D3479" w:rsidRDefault="003D3479" w:rsidP="00D6549D">
      <w:pPr>
        <w:spacing w:line="360" w:lineRule="auto"/>
        <w:jc w:val="center"/>
        <w:rPr>
          <w:rFonts w:ascii="Times New Roman" w:hAnsi="Times New Roman"/>
          <w:sz w:val="24"/>
          <w:szCs w:val="24"/>
          <w:highlight w:val="yellow"/>
          <w:shd w:val="clear" w:color="auto" w:fill="FFFFFF"/>
        </w:rPr>
      </w:pPr>
    </w:p>
    <w:p w:rsidR="003D3479" w:rsidRPr="003D3479" w:rsidRDefault="003D3479" w:rsidP="003D3479">
      <w:pPr>
        <w:jc w:val="center"/>
        <w:rPr>
          <w:rFonts w:ascii="Times New Roman" w:hAnsi="Times New Roman"/>
          <w:b/>
          <w:bCs/>
          <w:sz w:val="24"/>
          <w:szCs w:val="24"/>
        </w:rPr>
      </w:pPr>
      <w:r w:rsidRPr="003D3479">
        <w:rPr>
          <w:rFonts w:ascii="Times New Roman" w:hAnsi="Times New Roman"/>
          <w:b/>
          <w:bCs/>
          <w:sz w:val="24"/>
          <w:szCs w:val="24"/>
        </w:rPr>
        <w:t>T</w:t>
      </w:r>
      <w:r>
        <w:rPr>
          <w:rFonts w:ascii="Times New Roman" w:hAnsi="Times New Roman"/>
          <w:b/>
          <w:bCs/>
          <w:sz w:val="24"/>
          <w:szCs w:val="24"/>
        </w:rPr>
        <w:t>EMATICA</w:t>
      </w:r>
    </w:p>
    <w:p w:rsidR="003D3479" w:rsidRPr="003D3479" w:rsidRDefault="003D3479" w:rsidP="003D3479">
      <w:pPr>
        <w:jc w:val="center"/>
        <w:rPr>
          <w:rFonts w:ascii="Times New Roman" w:hAnsi="Times New Roman"/>
          <w:sz w:val="24"/>
          <w:szCs w:val="24"/>
        </w:rPr>
      </w:pPr>
      <w:r w:rsidRPr="003D3479">
        <w:rPr>
          <w:rFonts w:ascii="Times New Roman" w:hAnsi="Times New Roman"/>
          <w:sz w:val="24"/>
          <w:szCs w:val="24"/>
        </w:rPr>
        <w:t>la concursul organizat în vederea ocupării postului vacant</w:t>
      </w:r>
      <w:r w:rsidR="004678A5">
        <w:rPr>
          <w:rFonts w:ascii="Times New Roman" w:hAnsi="Times New Roman"/>
          <w:sz w:val="24"/>
          <w:szCs w:val="24"/>
        </w:rPr>
        <w:t xml:space="preserve"> </w:t>
      </w:r>
      <w:r w:rsidRPr="003D3479">
        <w:rPr>
          <w:rFonts w:ascii="Times New Roman" w:hAnsi="Times New Roman"/>
          <w:sz w:val="24"/>
          <w:szCs w:val="24"/>
        </w:rPr>
        <w:t>Administrator patrimoniu</w:t>
      </w:r>
      <w:r>
        <w:rPr>
          <w:rFonts w:ascii="Times New Roman" w:hAnsi="Times New Roman"/>
          <w:sz w:val="24"/>
          <w:szCs w:val="24"/>
        </w:rPr>
        <w:t xml:space="preserve"> I(S)</w:t>
      </w:r>
    </w:p>
    <w:p w:rsidR="003D3479" w:rsidRPr="001F7EE2" w:rsidRDefault="003D3479" w:rsidP="001F7EE2">
      <w:pPr>
        <w:pStyle w:val="ListParagraph"/>
        <w:numPr>
          <w:ilvl w:val="0"/>
          <w:numId w:val="34"/>
        </w:numPr>
        <w:jc w:val="both"/>
      </w:pPr>
      <w:r w:rsidRPr="001F7EE2">
        <w:t>Baza materială a învăţământului preuniversitar.</w:t>
      </w:r>
    </w:p>
    <w:p w:rsidR="003D3479" w:rsidRPr="001F7EE2" w:rsidRDefault="003D3479" w:rsidP="001F7EE2">
      <w:pPr>
        <w:pStyle w:val="ListParagraph"/>
        <w:numPr>
          <w:ilvl w:val="0"/>
          <w:numId w:val="34"/>
        </w:numPr>
        <w:jc w:val="both"/>
      </w:pPr>
      <w:r w:rsidRPr="001F7EE2">
        <w:t>Proceduri de atribuire a contractelor de achiziţie publică.</w:t>
      </w:r>
    </w:p>
    <w:p w:rsidR="003D3479" w:rsidRPr="001F7EE2" w:rsidRDefault="003D3479" w:rsidP="001F7EE2">
      <w:pPr>
        <w:pStyle w:val="ListParagraph"/>
        <w:numPr>
          <w:ilvl w:val="0"/>
          <w:numId w:val="34"/>
        </w:numPr>
        <w:jc w:val="both"/>
      </w:pPr>
      <w:r w:rsidRPr="001F7EE2">
        <w:t>Criterii de atribuire a contractelor de achiziţie publică.</w:t>
      </w:r>
    </w:p>
    <w:p w:rsidR="003D3479" w:rsidRPr="001F7EE2" w:rsidRDefault="003D3479" w:rsidP="001F7EE2">
      <w:pPr>
        <w:pStyle w:val="ListParagraph"/>
        <w:numPr>
          <w:ilvl w:val="0"/>
          <w:numId w:val="34"/>
        </w:numPr>
        <w:jc w:val="both"/>
      </w:pPr>
      <w:r w:rsidRPr="001F7EE2">
        <w:t>Dosarul achiziţiei publice.</w:t>
      </w:r>
    </w:p>
    <w:p w:rsidR="003D3479" w:rsidRPr="001F7EE2" w:rsidRDefault="003D3479" w:rsidP="001F7EE2">
      <w:pPr>
        <w:pStyle w:val="ListParagraph"/>
        <w:numPr>
          <w:ilvl w:val="0"/>
          <w:numId w:val="34"/>
        </w:numPr>
        <w:jc w:val="both"/>
      </w:pPr>
      <w:r w:rsidRPr="001F7EE2">
        <w:t>Condiţii privind angajarea gestionarilor</w:t>
      </w:r>
    </w:p>
    <w:p w:rsidR="003D3479" w:rsidRPr="001F7EE2" w:rsidRDefault="003D3479" w:rsidP="001F7EE2">
      <w:pPr>
        <w:pStyle w:val="ListParagraph"/>
        <w:numPr>
          <w:ilvl w:val="0"/>
          <w:numId w:val="34"/>
        </w:numPr>
        <w:jc w:val="both"/>
      </w:pPr>
      <w:r w:rsidRPr="001F7EE2">
        <w:t>Garanţii şi răspunderi.</w:t>
      </w:r>
    </w:p>
    <w:p w:rsidR="003D3479" w:rsidRPr="001F7EE2" w:rsidRDefault="003D3479" w:rsidP="001F7EE2">
      <w:pPr>
        <w:pStyle w:val="ListParagraph"/>
        <w:numPr>
          <w:ilvl w:val="0"/>
          <w:numId w:val="34"/>
        </w:numPr>
        <w:jc w:val="both"/>
      </w:pPr>
      <w:r w:rsidRPr="001F7EE2">
        <w:t>Executarea contractului individual de muncă; Drepturi şi obligaţii ale</w:t>
      </w:r>
    </w:p>
    <w:p w:rsidR="003D3479" w:rsidRPr="001F7EE2" w:rsidRDefault="003D3479" w:rsidP="001F7EE2">
      <w:pPr>
        <w:pStyle w:val="ListParagraph"/>
        <w:numPr>
          <w:ilvl w:val="0"/>
          <w:numId w:val="33"/>
        </w:numPr>
        <w:jc w:val="both"/>
      </w:pPr>
      <w:r w:rsidRPr="001F7EE2">
        <w:t>salariatului. Procedura de evaluare anuală a personalului contractual</w:t>
      </w:r>
    </w:p>
    <w:p w:rsidR="003D3479" w:rsidRPr="001F7EE2" w:rsidRDefault="003D3479" w:rsidP="001F7EE2">
      <w:pPr>
        <w:pStyle w:val="ListParagraph"/>
        <w:numPr>
          <w:ilvl w:val="0"/>
          <w:numId w:val="34"/>
        </w:numPr>
        <w:jc w:val="both"/>
      </w:pPr>
      <w:r w:rsidRPr="001F7EE2">
        <w:t>Obligaţiile lucrătorilor cu privire la securitatea şi sănătatea în muncă.</w:t>
      </w:r>
    </w:p>
    <w:p w:rsidR="003D3479" w:rsidRPr="001F7EE2" w:rsidRDefault="003D3479" w:rsidP="001F7EE2">
      <w:pPr>
        <w:pStyle w:val="ListParagraph"/>
        <w:numPr>
          <w:ilvl w:val="0"/>
          <w:numId w:val="34"/>
        </w:numPr>
        <w:jc w:val="both"/>
      </w:pPr>
      <w:r w:rsidRPr="001F7EE2">
        <w:t>Inventarierea patrimoniului.</w:t>
      </w:r>
    </w:p>
    <w:p w:rsidR="003D3479" w:rsidRPr="001F7EE2" w:rsidRDefault="003D3479" w:rsidP="001F7EE2">
      <w:pPr>
        <w:pStyle w:val="ListParagraph"/>
        <w:numPr>
          <w:ilvl w:val="0"/>
          <w:numId w:val="34"/>
        </w:numPr>
        <w:jc w:val="both"/>
      </w:pPr>
      <w:r w:rsidRPr="001F7EE2">
        <w:t>Predarea şi primirea gestiunii de bunuri materiale.</w:t>
      </w:r>
    </w:p>
    <w:p w:rsidR="003D3479" w:rsidRPr="001F7EE2" w:rsidRDefault="003D3479" w:rsidP="001F7EE2">
      <w:pPr>
        <w:pStyle w:val="ListParagraph"/>
        <w:numPr>
          <w:ilvl w:val="0"/>
          <w:numId w:val="34"/>
        </w:numPr>
        <w:jc w:val="both"/>
      </w:pPr>
      <w:r w:rsidRPr="001F7EE2">
        <w:t>Drepturi şi obligaţii în legătură cu primirea, păstrarea, eliberarea bunurilormateriale.</w:t>
      </w:r>
    </w:p>
    <w:p w:rsidR="003D3479" w:rsidRPr="001F7EE2" w:rsidRDefault="003D3479" w:rsidP="001F7EE2">
      <w:pPr>
        <w:pStyle w:val="ListParagraph"/>
        <w:numPr>
          <w:ilvl w:val="0"/>
          <w:numId w:val="34"/>
        </w:numPr>
        <w:jc w:val="both"/>
      </w:pPr>
      <w:r w:rsidRPr="001F7EE2">
        <w:t>Efectuarea încasărilor, plăţilor, întocmirea registrului de casă.</w:t>
      </w:r>
    </w:p>
    <w:p w:rsidR="003D3479" w:rsidRPr="001F7EE2" w:rsidRDefault="003D3479" w:rsidP="001F7EE2">
      <w:pPr>
        <w:pStyle w:val="ListParagraph"/>
        <w:numPr>
          <w:ilvl w:val="0"/>
          <w:numId w:val="34"/>
        </w:numPr>
        <w:jc w:val="both"/>
        <w:rPr>
          <w:sz w:val="28"/>
          <w:szCs w:val="28"/>
        </w:rPr>
      </w:pPr>
      <w:r w:rsidRPr="001F7EE2">
        <w:t>Obligaţiile administratorului referitoare la apărarea împotriva incendiilor</w:t>
      </w:r>
      <w:r w:rsidRPr="001F7EE2">
        <w:rPr>
          <w:sz w:val="28"/>
          <w:szCs w:val="28"/>
        </w:rPr>
        <w:t>.</w:t>
      </w:r>
    </w:p>
    <w:p w:rsidR="003D3479" w:rsidRDefault="003D3479" w:rsidP="0076028F">
      <w:pPr>
        <w:spacing w:after="0" w:line="240" w:lineRule="auto"/>
        <w:jc w:val="both"/>
        <w:rPr>
          <w:rFonts w:ascii="Times New Roman" w:hAnsi="Times New Roman"/>
          <w:sz w:val="24"/>
          <w:szCs w:val="24"/>
          <w:shd w:val="clear" w:color="auto" w:fill="FFFFFF"/>
        </w:rPr>
      </w:pPr>
    </w:p>
    <w:p w:rsidR="003D3479" w:rsidRPr="001F7EE2" w:rsidRDefault="003D3479" w:rsidP="003D3479">
      <w:pPr>
        <w:spacing w:after="0" w:line="240" w:lineRule="auto"/>
        <w:jc w:val="center"/>
        <w:rPr>
          <w:rFonts w:ascii="Times New Roman" w:hAnsi="Times New Roman"/>
          <w:b/>
          <w:bCs/>
          <w:sz w:val="24"/>
          <w:szCs w:val="24"/>
          <w:shd w:val="clear" w:color="auto" w:fill="FFFFFF"/>
        </w:rPr>
      </w:pPr>
      <w:r w:rsidRPr="001F7EE2">
        <w:rPr>
          <w:rFonts w:ascii="Times New Roman" w:hAnsi="Times New Roman"/>
          <w:b/>
          <w:bCs/>
          <w:sz w:val="24"/>
          <w:szCs w:val="24"/>
          <w:shd w:val="clear" w:color="auto" w:fill="FFFFFF"/>
        </w:rPr>
        <w:t>BIBLIOGRAFIA</w:t>
      </w:r>
    </w:p>
    <w:p w:rsidR="003D3479" w:rsidRDefault="003D3479" w:rsidP="003D3479">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La concursul organiza</w:t>
      </w:r>
      <w:r w:rsidR="00080531">
        <w:rPr>
          <w:rFonts w:ascii="Times New Roman" w:hAnsi="Times New Roman"/>
          <w:sz w:val="24"/>
          <w:szCs w:val="24"/>
          <w:shd w:val="clear" w:color="auto" w:fill="FFFFFF"/>
        </w:rPr>
        <w:t>t în vederea ocupării postului</w:t>
      </w:r>
      <w:r>
        <w:rPr>
          <w:rFonts w:ascii="Times New Roman" w:hAnsi="Times New Roman"/>
          <w:sz w:val="24"/>
          <w:szCs w:val="24"/>
          <w:shd w:val="clear" w:color="auto" w:fill="FFFFFF"/>
        </w:rPr>
        <w:t xml:space="preserve"> vacant </w:t>
      </w:r>
      <w:r w:rsidR="00080531">
        <w:rPr>
          <w:rFonts w:ascii="Times New Roman" w:hAnsi="Times New Roman"/>
          <w:sz w:val="24"/>
          <w:szCs w:val="24"/>
          <w:shd w:val="clear" w:color="auto" w:fill="FFFFFF"/>
        </w:rPr>
        <w:t xml:space="preserve">de </w:t>
      </w:r>
      <w:r>
        <w:rPr>
          <w:rFonts w:ascii="Times New Roman" w:hAnsi="Times New Roman"/>
          <w:sz w:val="24"/>
          <w:szCs w:val="24"/>
          <w:shd w:val="clear" w:color="auto" w:fill="FFFFFF"/>
        </w:rPr>
        <w:t>îngrijitor</w:t>
      </w:r>
      <w:r w:rsidR="00080531">
        <w:rPr>
          <w:rFonts w:ascii="Times New Roman" w:hAnsi="Times New Roman"/>
          <w:sz w:val="24"/>
          <w:szCs w:val="24"/>
          <w:shd w:val="clear" w:color="auto" w:fill="FFFFFF"/>
        </w:rPr>
        <w:t>:</w:t>
      </w:r>
    </w:p>
    <w:p w:rsidR="003D3479" w:rsidRPr="0076028F" w:rsidRDefault="003D3479" w:rsidP="0076028F">
      <w:pPr>
        <w:spacing w:after="0" w:line="240" w:lineRule="auto"/>
        <w:jc w:val="both"/>
        <w:rPr>
          <w:rFonts w:ascii="Times New Roman" w:hAnsi="Times New Roman"/>
          <w:sz w:val="24"/>
          <w:szCs w:val="24"/>
          <w:shd w:val="clear" w:color="auto" w:fill="FFFFFF"/>
        </w:rPr>
      </w:pPr>
    </w:p>
    <w:p w:rsidR="003D3479" w:rsidRPr="004E06B4" w:rsidRDefault="003D3479" w:rsidP="003D3479">
      <w:pPr>
        <w:spacing w:after="0" w:line="240" w:lineRule="auto"/>
        <w:jc w:val="both"/>
        <w:rPr>
          <w:rFonts w:ascii="Times New Roman" w:hAnsi="Times New Roman"/>
          <w:sz w:val="24"/>
          <w:szCs w:val="24"/>
        </w:rPr>
      </w:pPr>
      <w:r w:rsidRPr="004E06B4">
        <w:rPr>
          <w:rFonts w:ascii="Times New Roman" w:hAnsi="Times New Roman"/>
          <w:b/>
          <w:sz w:val="24"/>
          <w:szCs w:val="24"/>
        </w:rPr>
        <w:t xml:space="preserve">- </w:t>
      </w:r>
      <w:r w:rsidRPr="004E06B4">
        <w:rPr>
          <w:rFonts w:ascii="Times New Roman" w:hAnsi="Times New Roman"/>
          <w:sz w:val="24"/>
          <w:szCs w:val="24"/>
        </w:rPr>
        <w:t xml:space="preserve">Ordinul Ministerului Sănătății nr. 1456/25.08.2020 pentru aprobarea Normelor de igienă din unităţile pentru ocrotirea, educarea, instruirea, odihna şi recreerea copiilor şi tinerilor;   </w:t>
      </w:r>
    </w:p>
    <w:p w:rsidR="003D3479" w:rsidRPr="004E06B4" w:rsidRDefault="003D3479" w:rsidP="003D3479">
      <w:pPr>
        <w:spacing w:after="0" w:line="240" w:lineRule="auto"/>
        <w:jc w:val="both"/>
        <w:rPr>
          <w:rFonts w:ascii="Times New Roman" w:hAnsi="Times New Roman"/>
          <w:sz w:val="24"/>
          <w:szCs w:val="24"/>
        </w:rPr>
      </w:pPr>
      <w:r w:rsidRPr="004E06B4">
        <w:rPr>
          <w:rFonts w:ascii="Times New Roman" w:hAnsi="Times New Roman"/>
          <w:sz w:val="24"/>
          <w:szCs w:val="24"/>
        </w:rPr>
        <w:t>-  Legea nr.477/2004  privind Codul de conduită a personalului contractual din autorităţile şi instituţiile publice;</w:t>
      </w:r>
    </w:p>
    <w:p w:rsidR="003D3479" w:rsidRPr="004E06B4" w:rsidRDefault="003D3479" w:rsidP="003D3479">
      <w:pPr>
        <w:spacing w:after="0" w:line="240" w:lineRule="auto"/>
        <w:jc w:val="both"/>
        <w:rPr>
          <w:rFonts w:ascii="Times New Roman" w:eastAsiaTheme="minorHAnsi" w:hAnsi="Times New Roman"/>
          <w:sz w:val="24"/>
          <w:szCs w:val="24"/>
        </w:rPr>
      </w:pPr>
      <w:r w:rsidRPr="004E06B4">
        <w:rPr>
          <w:rFonts w:ascii="Times New Roman" w:hAnsi="Times New Roman"/>
          <w:sz w:val="24"/>
          <w:szCs w:val="24"/>
        </w:rPr>
        <w:t>- Legea 319/2006 – a securității și sănătății în muncă  - Capitolul IV – Obligațiile lucrătorilor.</w:t>
      </w:r>
    </w:p>
    <w:p w:rsidR="003D3479" w:rsidRPr="004E06B4" w:rsidRDefault="003D3479" w:rsidP="003D3479">
      <w:pPr>
        <w:spacing w:after="0" w:line="240" w:lineRule="auto"/>
        <w:jc w:val="both"/>
        <w:rPr>
          <w:rFonts w:ascii="Times New Roman" w:hAnsi="Times New Roman"/>
          <w:sz w:val="24"/>
          <w:szCs w:val="24"/>
        </w:rPr>
      </w:pPr>
      <w:r w:rsidRPr="004E06B4">
        <w:rPr>
          <w:rFonts w:ascii="Times New Roman" w:hAnsi="Times New Roman"/>
          <w:sz w:val="24"/>
          <w:szCs w:val="24"/>
        </w:rPr>
        <w:t>- Legea nr.307/2006 –privind apărarea împotriva incendiilor – Capitolul II – secțiunea a 6-a – Obligațiile salariaților;</w:t>
      </w:r>
    </w:p>
    <w:p w:rsidR="000E25FD" w:rsidRPr="0076028F" w:rsidRDefault="000E25FD" w:rsidP="000E25FD">
      <w:pPr>
        <w:spacing w:after="0" w:line="240" w:lineRule="auto"/>
        <w:ind w:firstLine="708"/>
        <w:jc w:val="both"/>
        <w:rPr>
          <w:rFonts w:ascii="Times New Roman" w:hAnsi="Times New Roman"/>
          <w:sz w:val="24"/>
          <w:szCs w:val="24"/>
          <w:highlight w:val="yellow"/>
        </w:rPr>
      </w:pPr>
    </w:p>
    <w:p w:rsidR="00660A20" w:rsidRPr="0076028F" w:rsidRDefault="00660A20" w:rsidP="001F7EE2">
      <w:pPr>
        <w:spacing w:after="0" w:line="240" w:lineRule="auto"/>
        <w:jc w:val="both"/>
        <w:rPr>
          <w:rFonts w:ascii="Times New Roman" w:hAnsi="Times New Roman"/>
          <w:sz w:val="24"/>
          <w:szCs w:val="24"/>
          <w:highlight w:val="yellow"/>
        </w:rPr>
      </w:pPr>
    </w:p>
    <w:p w:rsidR="004678A5" w:rsidRPr="001F7EE2" w:rsidRDefault="004678A5" w:rsidP="004678A5">
      <w:pPr>
        <w:spacing w:after="0" w:line="240" w:lineRule="auto"/>
        <w:jc w:val="center"/>
        <w:rPr>
          <w:rFonts w:ascii="Times New Roman" w:hAnsi="Times New Roman"/>
          <w:b/>
          <w:bCs/>
          <w:sz w:val="24"/>
          <w:szCs w:val="24"/>
          <w:shd w:val="clear" w:color="auto" w:fill="FFFFFF"/>
        </w:rPr>
      </w:pPr>
      <w:r>
        <w:rPr>
          <w:rFonts w:ascii="Times New Roman" w:hAnsi="Times New Roman"/>
          <w:b/>
          <w:bCs/>
          <w:sz w:val="24"/>
          <w:szCs w:val="24"/>
          <w:shd w:val="clear" w:color="auto" w:fill="FFFFFF"/>
        </w:rPr>
        <w:t>TEMATICA</w:t>
      </w:r>
    </w:p>
    <w:p w:rsidR="004678A5" w:rsidRDefault="004678A5" w:rsidP="004678A5">
      <w:pPr>
        <w:spacing w:after="0" w:line="240" w:lineRule="auto"/>
        <w:jc w:val="center"/>
        <w:rPr>
          <w:rFonts w:ascii="Times New Roman" w:hAnsi="Times New Roman"/>
          <w:sz w:val="24"/>
          <w:szCs w:val="24"/>
          <w:shd w:val="clear" w:color="auto" w:fill="FFFFFF"/>
        </w:rPr>
      </w:pPr>
      <w:r>
        <w:rPr>
          <w:rFonts w:ascii="Times New Roman" w:hAnsi="Times New Roman"/>
          <w:sz w:val="24"/>
          <w:szCs w:val="24"/>
          <w:shd w:val="clear" w:color="auto" w:fill="FFFFFF"/>
        </w:rPr>
        <w:t>La concursul organizat în vederea ocupării postului vacant de îngrijitor:</w:t>
      </w:r>
    </w:p>
    <w:p w:rsidR="004678A5" w:rsidRDefault="004678A5" w:rsidP="004678A5">
      <w:pPr>
        <w:spacing w:after="0" w:line="240" w:lineRule="auto"/>
        <w:jc w:val="both"/>
        <w:rPr>
          <w:rFonts w:ascii="Times New Roman" w:hAnsi="Times New Roman"/>
          <w:sz w:val="24"/>
          <w:szCs w:val="24"/>
          <w:shd w:val="clear" w:color="auto" w:fill="FFFFFF"/>
        </w:rPr>
      </w:pPr>
    </w:p>
    <w:p w:rsidR="004678A5" w:rsidRPr="004678A5" w:rsidRDefault="004678A5" w:rsidP="004678A5">
      <w:pPr>
        <w:numPr>
          <w:ilvl w:val="0"/>
          <w:numId w:val="35"/>
        </w:numPr>
        <w:shd w:val="clear" w:color="auto" w:fill="FFFFFF"/>
        <w:spacing w:before="100" w:beforeAutospacing="1" w:after="100" w:afterAutospacing="1" w:line="240" w:lineRule="auto"/>
        <w:ind w:left="1260"/>
        <w:rPr>
          <w:rFonts w:ascii="Times New Roman" w:eastAsia="Times New Roman" w:hAnsi="Times New Roman"/>
          <w:sz w:val="24"/>
          <w:szCs w:val="24"/>
          <w:lang w:eastAsia="ro-RO"/>
        </w:rPr>
      </w:pPr>
      <w:r w:rsidRPr="004678A5">
        <w:rPr>
          <w:rFonts w:ascii="Times New Roman" w:eastAsia="Times New Roman" w:hAnsi="Times New Roman"/>
          <w:sz w:val="24"/>
          <w:szCs w:val="24"/>
          <w:lang w:eastAsia="ro-RO"/>
        </w:rPr>
        <w:t>Noțiuni fundamentale de igienă;</w:t>
      </w:r>
    </w:p>
    <w:p w:rsidR="004678A5" w:rsidRPr="004678A5" w:rsidRDefault="004678A5" w:rsidP="004678A5">
      <w:pPr>
        <w:numPr>
          <w:ilvl w:val="0"/>
          <w:numId w:val="35"/>
        </w:numPr>
        <w:shd w:val="clear" w:color="auto" w:fill="FFFFFF"/>
        <w:spacing w:before="100" w:beforeAutospacing="1" w:after="100" w:afterAutospacing="1" w:line="240" w:lineRule="auto"/>
        <w:ind w:left="1260"/>
        <w:rPr>
          <w:rFonts w:ascii="Times New Roman" w:eastAsia="Times New Roman" w:hAnsi="Times New Roman"/>
          <w:sz w:val="24"/>
          <w:szCs w:val="24"/>
          <w:lang w:eastAsia="ro-RO"/>
        </w:rPr>
      </w:pPr>
      <w:r w:rsidRPr="004678A5">
        <w:rPr>
          <w:rFonts w:ascii="Times New Roman" w:eastAsia="Times New Roman" w:hAnsi="Times New Roman"/>
          <w:sz w:val="24"/>
          <w:szCs w:val="24"/>
          <w:lang w:eastAsia="ro-RO"/>
        </w:rPr>
        <w:t>Reguli de efectuare a curățeniei în instituțiile de învățământ;</w:t>
      </w:r>
    </w:p>
    <w:p w:rsidR="004678A5" w:rsidRPr="004678A5" w:rsidRDefault="004678A5" w:rsidP="004678A5">
      <w:pPr>
        <w:numPr>
          <w:ilvl w:val="0"/>
          <w:numId w:val="35"/>
        </w:numPr>
        <w:shd w:val="clear" w:color="auto" w:fill="FFFFFF"/>
        <w:spacing w:before="100" w:beforeAutospacing="1" w:after="100" w:afterAutospacing="1" w:line="240" w:lineRule="auto"/>
        <w:ind w:left="1260"/>
        <w:rPr>
          <w:rFonts w:ascii="Times New Roman" w:eastAsia="Times New Roman" w:hAnsi="Times New Roman"/>
          <w:sz w:val="24"/>
          <w:szCs w:val="24"/>
          <w:lang w:eastAsia="ro-RO"/>
        </w:rPr>
      </w:pPr>
      <w:r w:rsidRPr="004678A5">
        <w:rPr>
          <w:rFonts w:ascii="Times New Roman" w:eastAsia="Times New Roman" w:hAnsi="Times New Roman"/>
          <w:sz w:val="24"/>
          <w:szCs w:val="24"/>
          <w:lang w:eastAsia="ro-RO"/>
        </w:rPr>
        <w:t>Metode de dezinsecție și dezinfecție;</w:t>
      </w:r>
    </w:p>
    <w:p w:rsidR="004678A5" w:rsidRPr="004678A5" w:rsidRDefault="004678A5" w:rsidP="004678A5">
      <w:pPr>
        <w:numPr>
          <w:ilvl w:val="0"/>
          <w:numId w:val="35"/>
        </w:numPr>
        <w:shd w:val="clear" w:color="auto" w:fill="FFFFFF"/>
        <w:spacing w:before="100" w:beforeAutospacing="1" w:after="100" w:afterAutospacing="1" w:line="240" w:lineRule="auto"/>
        <w:ind w:left="1260"/>
        <w:rPr>
          <w:rFonts w:ascii="Times New Roman" w:eastAsia="Times New Roman" w:hAnsi="Times New Roman"/>
          <w:sz w:val="24"/>
          <w:szCs w:val="24"/>
          <w:lang w:eastAsia="ro-RO"/>
        </w:rPr>
      </w:pPr>
      <w:r w:rsidRPr="004678A5">
        <w:rPr>
          <w:rFonts w:ascii="Times New Roman" w:eastAsia="Times New Roman" w:hAnsi="Times New Roman"/>
          <w:sz w:val="24"/>
          <w:szCs w:val="24"/>
          <w:lang w:eastAsia="ro-RO"/>
        </w:rPr>
        <w:t>Securitate și sănătate în muncă și P.S.I.;</w:t>
      </w:r>
    </w:p>
    <w:p w:rsidR="004678A5" w:rsidRPr="004678A5" w:rsidRDefault="004678A5" w:rsidP="004678A5">
      <w:pPr>
        <w:numPr>
          <w:ilvl w:val="0"/>
          <w:numId w:val="35"/>
        </w:numPr>
        <w:shd w:val="clear" w:color="auto" w:fill="FFFFFF"/>
        <w:spacing w:before="100" w:beforeAutospacing="1" w:after="100" w:afterAutospacing="1" w:line="240" w:lineRule="auto"/>
        <w:ind w:left="1260"/>
        <w:rPr>
          <w:rFonts w:ascii="Times New Roman" w:eastAsia="Times New Roman" w:hAnsi="Times New Roman"/>
          <w:sz w:val="24"/>
          <w:szCs w:val="24"/>
          <w:lang w:eastAsia="ro-RO"/>
        </w:rPr>
      </w:pPr>
      <w:r w:rsidRPr="004678A5">
        <w:rPr>
          <w:rFonts w:ascii="Times New Roman" w:eastAsia="Times New Roman" w:hAnsi="Times New Roman"/>
          <w:sz w:val="24"/>
          <w:szCs w:val="24"/>
          <w:lang w:eastAsia="ro-RO"/>
        </w:rPr>
        <w:t>Răspunderea disciplinară;</w:t>
      </w:r>
    </w:p>
    <w:p w:rsidR="004678A5" w:rsidRDefault="004678A5" w:rsidP="004678A5">
      <w:pPr>
        <w:numPr>
          <w:ilvl w:val="0"/>
          <w:numId w:val="35"/>
        </w:numPr>
        <w:shd w:val="clear" w:color="auto" w:fill="FFFFFF"/>
        <w:spacing w:before="100" w:beforeAutospacing="1" w:after="100" w:afterAutospacing="1" w:line="240" w:lineRule="auto"/>
        <w:ind w:left="1260"/>
        <w:rPr>
          <w:rFonts w:ascii="Times New Roman" w:eastAsia="Times New Roman" w:hAnsi="Times New Roman"/>
          <w:sz w:val="24"/>
          <w:szCs w:val="24"/>
          <w:lang w:eastAsia="ro-RO"/>
        </w:rPr>
      </w:pPr>
      <w:r w:rsidRPr="004678A5">
        <w:rPr>
          <w:rFonts w:ascii="Times New Roman" w:eastAsia="Times New Roman" w:hAnsi="Times New Roman"/>
          <w:sz w:val="24"/>
          <w:szCs w:val="24"/>
          <w:lang w:eastAsia="ro-RO"/>
        </w:rPr>
        <w:t>Codul de conduită a personalului contractual.</w:t>
      </w:r>
    </w:p>
    <w:p w:rsidR="005D607D" w:rsidRPr="005D607D" w:rsidRDefault="005D607D" w:rsidP="005D607D">
      <w:pPr>
        <w:ind w:firstLine="708"/>
        <w:jc w:val="both"/>
      </w:pPr>
      <w:r w:rsidRPr="005D607D">
        <w:lastRenderedPageBreak/>
        <w:t xml:space="preserve">Informații suplimentare se pot obține de la sediul instituței , de pe website </w:t>
      </w:r>
      <w:r w:rsidRPr="005D607D">
        <w:rPr>
          <w:lang w:val="en-US"/>
        </w:rPr>
        <w:t xml:space="preserve">: </w:t>
      </w:r>
      <w:hyperlink r:id="rId8" w:history="1">
        <w:r w:rsidRPr="005D607D">
          <w:rPr>
            <w:rStyle w:val="Hyperlink"/>
            <w:rFonts w:ascii="Times New Roman" w:hAnsi="Times New Roman"/>
            <w:sz w:val="24"/>
            <w:szCs w:val="24"/>
            <w:lang w:val="en-US"/>
          </w:rPr>
          <w:t>https://scoalagimnazialaciocarlia.ro/</w:t>
        </w:r>
      </w:hyperlink>
      <w:r w:rsidRPr="005D607D">
        <w:rPr>
          <w:lang w:val="en-US"/>
        </w:rPr>
        <w:t xml:space="preserve"> , </w:t>
      </w:r>
      <w:proofErr w:type="spellStart"/>
      <w:r w:rsidRPr="005D607D">
        <w:rPr>
          <w:lang w:val="en-US"/>
        </w:rPr>
        <w:t>persoana</w:t>
      </w:r>
      <w:proofErr w:type="spellEnd"/>
      <w:r w:rsidRPr="005D607D">
        <w:rPr>
          <w:lang w:val="en-US"/>
        </w:rPr>
        <w:t xml:space="preserve"> de contact </w:t>
      </w:r>
      <w:proofErr w:type="spellStart"/>
      <w:r w:rsidRPr="005D607D">
        <w:rPr>
          <w:lang w:val="en-US"/>
        </w:rPr>
        <w:t>Amet</w:t>
      </w:r>
      <w:proofErr w:type="spellEnd"/>
      <w:r w:rsidRPr="005D607D">
        <w:rPr>
          <w:lang w:val="en-US"/>
        </w:rPr>
        <w:t xml:space="preserve"> </w:t>
      </w:r>
      <w:proofErr w:type="spellStart"/>
      <w:r w:rsidRPr="005D607D">
        <w:rPr>
          <w:lang w:val="en-US"/>
        </w:rPr>
        <w:t>Leyla</w:t>
      </w:r>
      <w:proofErr w:type="spellEnd"/>
      <w:r w:rsidRPr="005D607D">
        <w:rPr>
          <w:lang w:val="en-US"/>
        </w:rPr>
        <w:t xml:space="preserve">  </w:t>
      </w:r>
      <w:proofErr w:type="spellStart"/>
      <w:r w:rsidRPr="005D607D">
        <w:rPr>
          <w:lang w:val="en-US"/>
        </w:rPr>
        <w:t>func</w:t>
      </w:r>
      <w:proofErr w:type="spellEnd"/>
      <w:r w:rsidRPr="005D607D">
        <w:t>ția secretar , avand numărul de telefon 0241875503.</w:t>
      </w:r>
    </w:p>
    <w:p w:rsidR="005D607D" w:rsidRPr="004678A5" w:rsidRDefault="005D607D" w:rsidP="005D607D">
      <w:pPr>
        <w:shd w:val="clear" w:color="auto" w:fill="FFFFFF"/>
        <w:spacing w:before="100" w:beforeAutospacing="1" w:after="100" w:afterAutospacing="1" w:line="240" w:lineRule="auto"/>
        <w:rPr>
          <w:rFonts w:ascii="Times New Roman" w:eastAsia="Times New Roman" w:hAnsi="Times New Roman"/>
          <w:sz w:val="24"/>
          <w:szCs w:val="24"/>
          <w:lang w:eastAsia="ro-RO"/>
        </w:rPr>
      </w:pPr>
    </w:p>
    <w:p w:rsidR="007054F1" w:rsidRDefault="007054F1" w:rsidP="001F7EE2">
      <w:pPr>
        <w:spacing w:after="0" w:line="240" w:lineRule="auto"/>
        <w:ind w:firstLine="708"/>
        <w:jc w:val="center"/>
        <w:rPr>
          <w:rFonts w:ascii="Times New Roman" w:hAnsi="Times New Roman"/>
          <w:sz w:val="24"/>
          <w:szCs w:val="24"/>
        </w:rPr>
      </w:pPr>
      <w:r>
        <w:rPr>
          <w:rFonts w:ascii="Times New Roman" w:hAnsi="Times New Roman"/>
          <w:sz w:val="24"/>
          <w:szCs w:val="24"/>
        </w:rPr>
        <w:t xml:space="preserve">Reprezentant  Legal, </w:t>
      </w:r>
    </w:p>
    <w:p w:rsidR="001F7EE2" w:rsidRDefault="007054F1" w:rsidP="001F7EE2">
      <w:pPr>
        <w:spacing w:after="0" w:line="240" w:lineRule="auto"/>
        <w:ind w:firstLine="708"/>
        <w:jc w:val="center"/>
        <w:rPr>
          <w:rFonts w:ascii="Times New Roman" w:hAnsi="Times New Roman"/>
          <w:sz w:val="24"/>
          <w:szCs w:val="24"/>
        </w:rPr>
      </w:pPr>
      <w:r>
        <w:rPr>
          <w:rFonts w:ascii="Times New Roman" w:hAnsi="Times New Roman"/>
          <w:sz w:val="24"/>
          <w:szCs w:val="24"/>
        </w:rPr>
        <w:t>Director</w:t>
      </w:r>
    </w:p>
    <w:p w:rsidR="001F7EE2" w:rsidRDefault="001F7EE2" w:rsidP="001F7EE2">
      <w:pPr>
        <w:spacing w:after="0" w:line="240" w:lineRule="auto"/>
        <w:ind w:firstLine="708"/>
        <w:jc w:val="center"/>
        <w:rPr>
          <w:rFonts w:ascii="Times New Roman" w:hAnsi="Times New Roman"/>
          <w:sz w:val="24"/>
          <w:szCs w:val="24"/>
        </w:rPr>
      </w:pPr>
      <w:r>
        <w:rPr>
          <w:rFonts w:ascii="Times New Roman" w:hAnsi="Times New Roman"/>
          <w:sz w:val="24"/>
          <w:szCs w:val="24"/>
        </w:rPr>
        <w:t>Prof. Iscruleasa Ioana Isabela</w:t>
      </w:r>
    </w:p>
    <w:p w:rsidR="001F7EE2" w:rsidRPr="003D3479" w:rsidRDefault="001F7EE2" w:rsidP="003D3479">
      <w:pPr>
        <w:spacing w:after="0" w:line="240" w:lineRule="auto"/>
        <w:ind w:firstLine="708"/>
        <w:jc w:val="center"/>
        <w:rPr>
          <w:rFonts w:ascii="Times New Roman" w:hAnsi="Times New Roman"/>
          <w:sz w:val="24"/>
          <w:szCs w:val="24"/>
        </w:rPr>
      </w:pPr>
    </w:p>
    <w:sectPr w:rsidR="001F7EE2" w:rsidRPr="003D3479" w:rsidSect="00825452">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104" w:rsidRDefault="004D3104" w:rsidP="00F03354">
      <w:pPr>
        <w:spacing w:after="0" w:line="240" w:lineRule="auto"/>
      </w:pPr>
      <w:r>
        <w:separator/>
      </w:r>
    </w:p>
  </w:endnote>
  <w:endnote w:type="continuationSeparator" w:id="0">
    <w:p w:rsidR="004D3104" w:rsidRDefault="004D3104"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104" w:rsidRDefault="004D3104" w:rsidP="00F03354">
      <w:pPr>
        <w:spacing w:after="0" w:line="240" w:lineRule="auto"/>
      </w:pPr>
      <w:r>
        <w:separator/>
      </w:r>
    </w:p>
  </w:footnote>
  <w:footnote w:type="continuationSeparator" w:id="0">
    <w:p w:rsidR="004D3104" w:rsidRDefault="004D3104"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3036C42"/>
    <w:multiLevelType w:val="hybridMultilevel"/>
    <w:tmpl w:val="BB729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0770C8"/>
    <w:multiLevelType w:val="hybridMultilevel"/>
    <w:tmpl w:val="15026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nsid w:val="58F33E53"/>
    <w:multiLevelType w:val="multilevel"/>
    <w:tmpl w:val="527E1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4">
    <w:nsid w:val="66534C66"/>
    <w:multiLevelType w:val="hybridMultilevel"/>
    <w:tmpl w:val="63EA7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9">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25"/>
  </w:num>
  <w:num w:numId="3">
    <w:abstractNumId w:val="8"/>
  </w:num>
  <w:num w:numId="4">
    <w:abstractNumId w:val="13"/>
  </w:num>
  <w:num w:numId="5">
    <w:abstractNumId w:val="4"/>
  </w:num>
  <w:num w:numId="6">
    <w:abstractNumId w:val="26"/>
  </w:num>
  <w:num w:numId="7">
    <w:abstractNumId w:val="15"/>
  </w:num>
  <w:num w:numId="8">
    <w:abstractNumId w:val="11"/>
  </w:num>
  <w:num w:numId="9">
    <w:abstractNumId w:val="5"/>
  </w:num>
  <w:num w:numId="10">
    <w:abstractNumId w:val="23"/>
  </w:num>
  <w:num w:numId="11">
    <w:abstractNumId w:val="19"/>
  </w:num>
  <w:num w:numId="12">
    <w:abstractNumId w:val="21"/>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30"/>
  </w:num>
  <w:num w:numId="26">
    <w:abstractNumId w:val="9"/>
  </w:num>
  <w:num w:numId="27">
    <w:abstractNumId w:val="18"/>
  </w:num>
  <w:num w:numId="28">
    <w:abstractNumId w:val="14"/>
  </w:num>
  <w:num w:numId="29">
    <w:abstractNumId w:val="22"/>
  </w:num>
  <w:num w:numId="30">
    <w:abstractNumId w:val="10"/>
  </w:num>
  <w:num w:numId="31">
    <w:abstractNumId w:val="29"/>
  </w:num>
  <w:num w:numId="32">
    <w:abstractNumId w:val="17"/>
  </w:num>
  <w:num w:numId="33">
    <w:abstractNumId w:val="24"/>
  </w:num>
  <w:num w:numId="34">
    <w:abstractNumId w:val="16"/>
  </w:num>
  <w:num w:numId="3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7B41D4"/>
    <w:rsid w:val="00006F5D"/>
    <w:rsid w:val="000107CF"/>
    <w:rsid w:val="000279FD"/>
    <w:rsid w:val="0003055C"/>
    <w:rsid w:val="000424EB"/>
    <w:rsid w:val="00043A61"/>
    <w:rsid w:val="000468FA"/>
    <w:rsid w:val="00046AD7"/>
    <w:rsid w:val="000529F5"/>
    <w:rsid w:val="00080531"/>
    <w:rsid w:val="00093482"/>
    <w:rsid w:val="000B5E75"/>
    <w:rsid w:val="000E25FD"/>
    <w:rsid w:val="000F10B2"/>
    <w:rsid w:val="000F44FB"/>
    <w:rsid w:val="000F6354"/>
    <w:rsid w:val="00122EC3"/>
    <w:rsid w:val="0012466B"/>
    <w:rsid w:val="001676B3"/>
    <w:rsid w:val="00175D54"/>
    <w:rsid w:val="001845E3"/>
    <w:rsid w:val="001961B8"/>
    <w:rsid w:val="001B543B"/>
    <w:rsid w:val="001D5B51"/>
    <w:rsid w:val="001D5E47"/>
    <w:rsid w:val="001F2B98"/>
    <w:rsid w:val="001F5599"/>
    <w:rsid w:val="001F7EE2"/>
    <w:rsid w:val="00202C3D"/>
    <w:rsid w:val="00207370"/>
    <w:rsid w:val="00213283"/>
    <w:rsid w:val="002376F2"/>
    <w:rsid w:val="00244B80"/>
    <w:rsid w:val="002A3940"/>
    <w:rsid w:val="002B3500"/>
    <w:rsid w:val="002C781C"/>
    <w:rsid w:val="002D3010"/>
    <w:rsid w:val="00302A3B"/>
    <w:rsid w:val="00352E6A"/>
    <w:rsid w:val="00363EFB"/>
    <w:rsid w:val="003829F9"/>
    <w:rsid w:val="003843AB"/>
    <w:rsid w:val="003A3865"/>
    <w:rsid w:val="003A573E"/>
    <w:rsid w:val="003B1203"/>
    <w:rsid w:val="003D3479"/>
    <w:rsid w:val="003E3B00"/>
    <w:rsid w:val="003E505C"/>
    <w:rsid w:val="00400F67"/>
    <w:rsid w:val="00440989"/>
    <w:rsid w:val="004518F3"/>
    <w:rsid w:val="004545BB"/>
    <w:rsid w:val="00464E8A"/>
    <w:rsid w:val="004678A5"/>
    <w:rsid w:val="00491139"/>
    <w:rsid w:val="00494941"/>
    <w:rsid w:val="004B7860"/>
    <w:rsid w:val="004D3104"/>
    <w:rsid w:val="004D404E"/>
    <w:rsid w:val="004F2490"/>
    <w:rsid w:val="00505251"/>
    <w:rsid w:val="0051403A"/>
    <w:rsid w:val="005348F1"/>
    <w:rsid w:val="00546EBC"/>
    <w:rsid w:val="005537A3"/>
    <w:rsid w:val="00596B94"/>
    <w:rsid w:val="005B0875"/>
    <w:rsid w:val="005C71B3"/>
    <w:rsid w:val="005D607D"/>
    <w:rsid w:val="005D7EB3"/>
    <w:rsid w:val="005E13A4"/>
    <w:rsid w:val="005E5910"/>
    <w:rsid w:val="00614E3B"/>
    <w:rsid w:val="00645198"/>
    <w:rsid w:val="0065690D"/>
    <w:rsid w:val="00660A20"/>
    <w:rsid w:val="00682683"/>
    <w:rsid w:val="00697D1C"/>
    <w:rsid w:val="006D3843"/>
    <w:rsid w:val="006D66A1"/>
    <w:rsid w:val="0070520B"/>
    <w:rsid w:val="007054F1"/>
    <w:rsid w:val="0070707E"/>
    <w:rsid w:val="00710D63"/>
    <w:rsid w:val="00736522"/>
    <w:rsid w:val="007436E5"/>
    <w:rsid w:val="00751C25"/>
    <w:rsid w:val="00753447"/>
    <w:rsid w:val="00756118"/>
    <w:rsid w:val="0076028F"/>
    <w:rsid w:val="00771D77"/>
    <w:rsid w:val="00781433"/>
    <w:rsid w:val="00790EC1"/>
    <w:rsid w:val="007B41D4"/>
    <w:rsid w:val="007C1682"/>
    <w:rsid w:val="007E2A0F"/>
    <w:rsid w:val="008136C4"/>
    <w:rsid w:val="00820DFD"/>
    <w:rsid w:val="00825452"/>
    <w:rsid w:val="00831027"/>
    <w:rsid w:val="00831AFF"/>
    <w:rsid w:val="00833807"/>
    <w:rsid w:val="0083436C"/>
    <w:rsid w:val="00835DCE"/>
    <w:rsid w:val="008461D2"/>
    <w:rsid w:val="008514DE"/>
    <w:rsid w:val="00881B31"/>
    <w:rsid w:val="00894459"/>
    <w:rsid w:val="00897AE5"/>
    <w:rsid w:val="008E5F7E"/>
    <w:rsid w:val="008E7866"/>
    <w:rsid w:val="008F412B"/>
    <w:rsid w:val="0091695B"/>
    <w:rsid w:val="0094293B"/>
    <w:rsid w:val="009462C3"/>
    <w:rsid w:val="00953BA0"/>
    <w:rsid w:val="00963E1A"/>
    <w:rsid w:val="00966BB3"/>
    <w:rsid w:val="0097053A"/>
    <w:rsid w:val="00986C50"/>
    <w:rsid w:val="00993333"/>
    <w:rsid w:val="009C01A0"/>
    <w:rsid w:val="009C18BE"/>
    <w:rsid w:val="009C7709"/>
    <w:rsid w:val="009D6451"/>
    <w:rsid w:val="00A310A0"/>
    <w:rsid w:val="00A31B89"/>
    <w:rsid w:val="00A74EA4"/>
    <w:rsid w:val="00A95181"/>
    <w:rsid w:val="00A9723B"/>
    <w:rsid w:val="00AA40B9"/>
    <w:rsid w:val="00AB3D4F"/>
    <w:rsid w:val="00AB69E5"/>
    <w:rsid w:val="00AC248C"/>
    <w:rsid w:val="00AC5C24"/>
    <w:rsid w:val="00AD3945"/>
    <w:rsid w:val="00AE3BF3"/>
    <w:rsid w:val="00B15EBC"/>
    <w:rsid w:val="00B175EA"/>
    <w:rsid w:val="00B5496F"/>
    <w:rsid w:val="00B8249B"/>
    <w:rsid w:val="00B94705"/>
    <w:rsid w:val="00BB351D"/>
    <w:rsid w:val="00BE41EE"/>
    <w:rsid w:val="00C15586"/>
    <w:rsid w:val="00C30501"/>
    <w:rsid w:val="00C42142"/>
    <w:rsid w:val="00C46A8C"/>
    <w:rsid w:val="00C51854"/>
    <w:rsid w:val="00C83584"/>
    <w:rsid w:val="00C96A6E"/>
    <w:rsid w:val="00C97E4D"/>
    <w:rsid w:val="00CD2F2D"/>
    <w:rsid w:val="00CF675B"/>
    <w:rsid w:val="00D22368"/>
    <w:rsid w:val="00D2364C"/>
    <w:rsid w:val="00D30C32"/>
    <w:rsid w:val="00D504BC"/>
    <w:rsid w:val="00D5058D"/>
    <w:rsid w:val="00D6549D"/>
    <w:rsid w:val="00D86110"/>
    <w:rsid w:val="00DA1952"/>
    <w:rsid w:val="00DB670B"/>
    <w:rsid w:val="00DD1555"/>
    <w:rsid w:val="00DF128B"/>
    <w:rsid w:val="00E22310"/>
    <w:rsid w:val="00E24D6A"/>
    <w:rsid w:val="00E42032"/>
    <w:rsid w:val="00E5691D"/>
    <w:rsid w:val="00E64974"/>
    <w:rsid w:val="00E92CC7"/>
    <w:rsid w:val="00EB6314"/>
    <w:rsid w:val="00EC7515"/>
    <w:rsid w:val="00EF54DD"/>
    <w:rsid w:val="00F03354"/>
    <w:rsid w:val="00F066AE"/>
    <w:rsid w:val="00F42122"/>
    <w:rsid w:val="00F71863"/>
    <w:rsid w:val="00F73995"/>
    <w:rsid w:val="00F839BF"/>
    <w:rsid w:val="00FA54A4"/>
    <w:rsid w:val="00FB237A"/>
    <w:rsid w:val="00FB59AB"/>
    <w:rsid w:val="00FF1F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character" w:customStyle="1" w:styleId="UnresolvedMention1">
    <w:name w:val="Unresolved Mention1"/>
    <w:basedOn w:val="DefaultParagraphFont"/>
    <w:uiPriority w:val="99"/>
    <w:semiHidden/>
    <w:unhideWhenUsed/>
    <w:rsid w:val="003D347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oalagimnazialaciocarlia.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5D365E-F1FC-487F-8280-5DE108474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1606</Words>
  <Characters>9155</Characters>
  <Application>Microsoft Office Word</Application>
  <DocSecurity>0</DocSecurity>
  <Lines>76</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10740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Oana</cp:lastModifiedBy>
  <cp:revision>27</cp:revision>
  <cp:lastPrinted>2024-09-27T06:47:00Z</cp:lastPrinted>
  <dcterms:created xsi:type="dcterms:W3CDTF">2023-05-16T07:14:00Z</dcterms:created>
  <dcterms:modified xsi:type="dcterms:W3CDTF">2024-09-27T08:41:00Z</dcterms:modified>
</cp:coreProperties>
</file>